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54CB4" w14:textId="3815B6C8" w:rsidR="00A0222F" w:rsidRPr="00903073" w:rsidRDefault="00A469A2" w:rsidP="000B6E5F">
      <w:pPr>
        <w:rPr>
          <w:rFonts w:ascii="Garamond" w:hAnsi="Garamond"/>
          <w:sz w:val="32"/>
          <w:szCs w:val="32"/>
          <w:u w:val="single"/>
        </w:rPr>
      </w:pPr>
      <w:r w:rsidRPr="00903073">
        <w:rPr>
          <w:rFonts w:ascii="Garamond" w:hAnsi="Garamond"/>
          <w:sz w:val="32"/>
          <w:szCs w:val="32"/>
          <w:u w:val="single"/>
        </w:rPr>
        <w:t>H</w:t>
      </w:r>
      <w:r w:rsidR="00BE7C9B" w:rsidRPr="00903073">
        <w:rPr>
          <w:rFonts w:ascii="Garamond" w:hAnsi="Garamond"/>
          <w:sz w:val="32"/>
          <w:szCs w:val="32"/>
          <w:u w:val="single"/>
        </w:rPr>
        <w:t>o</w:t>
      </w:r>
      <w:r w:rsidR="000D629E" w:rsidRPr="00903073">
        <w:rPr>
          <w:rFonts w:ascii="Garamond" w:hAnsi="Garamond"/>
          <w:sz w:val="32"/>
          <w:szCs w:val="32"/>
          <w:u w:val="single"/>
        </w:rPr>
        <w:t xml:space="preserve">me </w:t>
      </w:r>
      <w:r w:rsidR="00BA77ED" w:rsidRPr="00903073">
        <w:rPr>
          <w:rFonts w:ascii="Garamond" w:hAnsi="Garamond"/>
          <w:sz w:val="32"/>
          <w:szCs w:val="32"/>
          <w:u w:val="single"/>
        </w:rPr>
        <w:t>R</w:t>
      </w:r>
      <w:r w:rsidR="002E10AB" w:rsidRPr="00903073">
        <w:rPr>
          <w:rFonts w:ascii="Garamond" w:hAnsi="Garamond"/>
          <w:sz w:val="32"/>
          <w:szCs w:val="32"/>
          <w:u w:val="single"/>
        </w:rPr>
        <w:t>etre</w:t>
      </w:r>
      <w:r w:rsidR="0057643C" w:rsidRPr="00903073">
        <w:rPr>
          <w:rFonts w:ascii="Garamond" w:hAnsi="Garamond"/>
          <w:sz w:val="32"/>
          <w:szCs w:val="32"/>
          <w:u w:val="single"/>
        </w:rPr>
        <w:t>at</w:t>
      </w:r>
      <w:r w:rsidR="00A74A47" w:rsidRPr="00903073">
        <w:rPr>
          <w:rFonts w:ascii="Garamond" w:hAnsi="Garamond"/>
          <w:sz w:val="32"/>
          <w:szCs w:val="32"/>
          <w:u w:val="single"/>
        </w:rPr>
        <w:t xml:space="preserve"> </w:t>
      </w:r>
      <w:r w:rsidR="0011758A" w:rsidRPr="00903073">
        <w:rPr>
          <w:rFonts w:ascii="Garamond" w:hAnsi="Garamond"/>
          <w:sz w:val="32"/>
          <w:szCs w:val="32"/>
          <w:u w:val="single"/>
        </w:rPr>
        <w:t>0</w:t>
      </w:r>
      <w:r w:rsidR="00C5258B" w:rsidRPr="00903073">
        <w:rPr>
          <w:rFonts w:ascii="Garamond" w:hAnsi="Garamond"/>
          <w:sz w:val="32"/>
          <w:szCs w:val="32"/>
          <w:u w:val="single"/>
        </w:rPr>
        <w:t>1.</w:t>
      </w:r>
      <w:r w:rsidR="002A30E8" w:rsidRPr="00903073">
        <w:rPr>
          <w:rFonts w:ascii="Garamond" w:hAnsi="Garamond"/>
          <w:sz w:val="32"/>
          <w:szCs w:val="32"/>
          <w:u w:val="single"/>
        </w:rPr>
        <w:t>02</w:t>
      </w:r>
      <w:r w:rsidR="00687BF8" w:rsidRPr="00903073">
        <w:rPr>
          <w:rFonts w:ascii="Garamond" w:hAnsi="Garamond"/>
          <w:sz w:val="32"/>
          <w:szCs w:val="32"/>
          <w:u w:val="single"/>
        </w:rPr>
        <w:t>.</w:t>
      </w:r>
      <w:r w:rsidR="005C0773" w:rsidRPr="00903073">
        <w:rPr>
          <w:rFonts w:ascii="Garamond" w:hAnsi="Garamond"/>
          <w:sz w:val="32"/>
          <w:szCs w:val="32"/>
          <w:u w:val="single"/>
        </w:rPr>
        <w:t>25</w:t>
      </w:r>
      <w:r w:rsidR="00394609" w:rsidRPr="00903073">
        <w:rPr>
          <w:rFonts w:ascii="Garamond" w:hAnsi="Garamond"/>
          <w:sz w:val="32"/>
          <w:szCs w:val="32"/>
          <w:u w:val="single"/>
        </w:rPr>
        <w:t xml:space="preserve"> </w:t>
      </w:r>
      <w:r w:rsidR="003F54AE" w:rsidRPr="00903073">
        <w:rPr>
          <w:rFonts w:ascii="Garamond" w:hAnsi="Garamond"/>
          <w:sz w:val="32"/>
          <w:szCs w:val="32"/>
          <w:u w:val="single"/>
        </w:rPr>
        <w:t>T</w:t>
      </w:r>
      <w:r w:rsidR="00D036F9" w:rsidRPr="00903073">
        <w:rPr>
          <w:rFonts w:ascii="Garamond" w:hAnsi="Garamond"/>
          <w:sz w:val="32"/>
          <w:szCs w:val="32"/>
          <w:u w:val="single"/>
        </w:rPr>
        <w:t>he</w:t>
      </w:r>
      <w:r w:rsidR="00407209" w:rsidRPr="00903073">
        <w:rPr>
          <w:rFonts w:ascii="Garamond" w:hAnsi="Garamond"/>
          <w:sz w:val="32"/>
          <w:szCs w:val="32"/>
          <w:u w:val="single"/>
        </w:rPr>
        <w:t xml:space="preserve"> </w:t>
      </w:r>
      <w:r w:rsidR="000E3649" w:rsidRPr="00903073">
        <w:rPr>
          <w:rFonts w:ascii="Garamond" w:hAnsi="Garamond"/>
          <w:sz w:val="32"/>
          <w:szCs w:val="32"/>
          <w:u w:val="single"/>
        </w:rPr>
        <w:t>C</w:t>
      </w:r>
      <w:r w:rsidR="009B30A3" w:rsidRPr="00903073">
        <w:rPr>
          <w:rFonts w:ascii="Garamond" w:hAnsi="Garamond"/>
          <w:sz w:val="32"/>
          <w:szCs w:val="32"/>
          <w:u w:val="single"/>
        </w:rPr>
        <w:t>ent</w:t>
      </w:r>
      <w:r w:rsidR="00635F3A" w:rsidRPr="00903073">
        <w:rPr>
          <w:rFonts w:ascii="Garamond" w:hAnsi="Garamond"/>
          <w:sz w:val="32"/>
          <w:szCs w:val="32"/>
          <w:u w:val="single"/>
        </w:rPr>
        <w:t>ral</w:t>
      </w:r>
      <w:r w:rsidR="005C411F" w:rsidRPr="00903073">
        <w:rPr>
          <w:rFonts w:ascii="Garamond" w:hAnsi="Garamond"/>
          <w:sz w:val="32"/>
          <w:szCs w:val="32"/>
          <w:u w:val="single"/>
        </w:rPr>
        <w:t xml:space="preserve"> </w:t>
      </w:r>
      <w:r w:rsidR="00FC3FEB" w:rsidRPr="00903073">
        <w:rPr>
          <w:rFonts w:ascii="Garamond" w:hAnsi="Garamond"/>
          <w:sz w:val="32"/>
          <w:szCs w:val="32"/>
          <w:u w:val="single"/>
        </w:rPr>
        <w:t>P</w:t>
      </w:r>
      <w:r w:rsidR="00944CA9" w:rsidRPr="00903073">
        <w:rPr>
          <w:rFonts w:ascii="Garamond" w:hAnsi="Garamond"/>
          <w:sz w:val="32"/>
          <w:szCs w:val="32"/>
          <w:u w:val="single"/>
        </w:rPr>
        <w:t>ro</w:t>
      </w:r>
      <w:r w:rsidR="00983FBF" w:rsidRPr="00903073">
        <w:rPr>
          <w:rFonts w:ascii="Garamond" w:hAnsi="Garamond"/>
          <w:sz w:val="32"/>
          <w:szCs w:val="32"/>
          <w:u w:val="single"/>
        </w:rPr>
        <w:t>bl</w:t>
      </w:r>
      <w:r w:rsidR="000C26F5" w:rsidRPr="00903073">
        <w:rPr>
          <w:rFonts w:ascii="Garamond" w:hAnsi="Garamond"/>
          <w:sz w:val="32"/>
          <w:szCs w:val="32"/>
          <w:u w:val="single"/>
        </w:rPr>
        <w:t>em o</w:t>
      </w:r>
      <w:r w:rsidR="003F1B94" w:rsidRPr="00903073">
        <w:rPr>
          <w:rFonts w:ascii="Garamond" w:hAnsi="Garamond"/>
          <w:sz w:val="32"/>
          <w:szCs w:val="32"/>
          <w:u w:val="single"/>
        </w:rPr>
        <w:t xml:space="preserve">f </w:t>
      </w:r>
      <w:r w:rsidR="00FD4730" w:rsidRPr="00903073">
        <w:rPr>
          <w:rFonts w:ascii="Garamond" w:hAnsi="Garamond"/>
          <w:sz w:val="32"/>
          <w:szCs w:val="32"/>
          <w:u w:val="single"/>
        </w:rPr>
        <w:t>H</w:t>
      </w:r>
      <w:r w:rsidR="00146C56" w:rsidRPr="00903073">
        <w:rPr>
          <w:rFonts w:ascii="Garamond" w:hAnsi="Garamond"/>
          <w:sz w:val="32"/>
          <w:szCs w:val="32"/>
          <w:u w:val="single"/>
        </w:rPr>
        <w:t>ate</w:t>
      </w:r>
    </w:p>
    <w:p w14:paraId="54F860C2" w14:textId="1CB15FA7" w:rsidR="005C73DD" w:rsidRPr="00903073" w:rsidRDefault="00844F1B" w:rsidP="000B6E5F">
      <w:pPr>
        <w:rPr>
          <w:rFonts w:ascii="Garamond" w:hAnsi="Garamond"/>
          <w:sz w:val="32"/>
          <w:szCs w:val="32"/>
        </w:rPr>
      </w:pPr>
      <w:r w:rsidRPr="00903073">
        <w:rPr>
          <w:rFonts w:ascii="Garamond" w:hAnsi="Garamond"/>
          <w:sz w:val="32"/>
          <w:szCs w:val="32"/>
        </w:rPr>
        <w:t>G</w:t>
      </w:r>
      <w:r w:rsidR="0030362A" w:rsidRPr="00903073">
        <w:rPr>
          <w:rFonts w:ascii="Garamond" w:hAnsi="Garamond"/>
          <w:sz w:val="32"/>
          <w:szCs w:val="32"/>
        </w:rPr>
        <w:t>oo</w:t>
      </w:r>
      <w:r w:rsidR="004713E5" w:rsidRPr="00903073">
        <w:rPr>
          <w:rFonts w:ascii="Garamond" w:hAnsi="Garamond"/>
          <w:sz w:val="32"/>
          <w:szCs w:val="32"/>
        </w:rPr>
        <w:t xml:space="preserve">d </w:t>
      </w:r>
      <w:r w:rsidR="008133B7" w:rsidRPr="00903073">
        <w:rPr>
          <w:rFonts w:ascii="Garamond" w:hAnsi="Garamond"/>
          <w:sz w:val="32"/>
          <w:szCs w:val="32"/>
        </w:rPr>
        <w:t>mor</w:t>
      </w:r>
      <w:r w:rsidR="00477BD2" w:rsidRPr="00903073">
        <w:rPr>
          <w:rFonts w:ascii="Garamond" w:hAnsi="Garamond"/>
          <w:sz w:val="32"/>
          <w:szCs w:val="32"/>
        </w:rPr>
        <w:t>ning</w:t>
      </w:r>
      <w:r w:rsidR="00686661" w:rsidRPr="00903073">
        <w:rPr>
          <w:rFonts w:ascii="Garamond" w:hAnsi="Garamond"/>
          <w:sz w:val="32"/>
          <w:szCs w:val="32"/>
        </w:rPr>
        <w:t xml:space="preserve"> and</w:t>
      </w:r>
      <w:r w:rsidR="000200B3" w:rsidRPr="00903073">
        <w:rPr>
          <w:rFonts w:ascii="Garamond" w:hAnsi="Garamond"/>
          <w:sz w:val="32"/>
          <w:szCs w:val="32"/>
        </w:rPr>
        <w:t xml:space="preserve"> we</w:t>
      </w:r>
      <w:r w:rsidR="007C5633" w:rsidRPr="00903073">
        <w:rPr>
          <w:rFonts w:ascii="Garamond" w:hAnsi="Garamond"/>
          <w:sz w:val="32"/>
          <w:szCs w:val="32"/>
        </w:rPr>
        <w:t>lco</w:t>
      </w:r>
      <w:r w:rsidR="005632DA" w:rsidRPr="00903073">
        <w:rPr>
          <w:rFonts w:ascii="Garamond" w:hAnsi="Garamond"/>
          <w:sz w:val="32"/>
          <w:szCs w:val="32"/>
        </w:rPr>
        <w:t>me</w:t>
      </w:r>
      <w:r w:rsidR="00265D9B" w:rsidRPr="00903073">
        <w:rPr>
          <w:rFonts w:ascii="Garamond" w:hAnsi="Garamond"/>
          <w:sz w:val="32"/>
          <w:szCs w:val="32"/>
        </w:rPr>
        <w:t xml:space="preserve"> t</w:t>
      </w:r>
      <w:r w:rsidR="00FE0A20" w:rsidRPr="00903073">
        <w:rPr>
          <w:rFonts w:ascii="Garamond" w:hAnsi="Garamond"/>
          <w:sz w:val="32"/>
          <w:szCs w:val="32"/>
        </w:rPr>
        <w:t xml:space="preserve">o </w:t>
      </w:r>
      <w:r w:rsidR="00AD46A9" w:rsidRPr="00903073">
        <w:rPr>
          <w:rFonts w:ascii="Garamond" w:hAnsi="Garamond"/>
          <w:sz w:val="32"/>
          <w:szCs w:val="32"/>
        </w:rPr>
        <w:t xml:space="preserve">the </w:t>
      </w:r>
      <w:r w:rsidR="00F40996" w:rsidRPr="00903073">
        <w:rPr>
          <w:rFonts w:ascii="Garamond" w:hAnsi="Garamond"/>
          <w:sz w:val="32"/>
          <w:szCs w:val="32"/>
        </w:rPr>
        <w:t>pen</w:t>
      </w:r>
      <w:r w:rsidR="009D4EA2" w:rsidRPr="00903073">
        <w:rPr>
          <w:rFonts w:ascii="Garamond" w:hAnsi="Garamond"/>
          <w:sz w:val="32"/>
          <w:szCs w:val="32"/>
        </w:rPr>
        <w:t>ul</w:t>
      </w:r>
      <w:r w:rsidR="00175A50" w:rsidRPr="00903073">
        <w:rPr>
          <w:rFonts w:ascii="Garamond" w:hAnsi="Garamond"/>
          <w:sz w:val="32"/>
          <w:szCs w:val="32"/>
        </w:rPr>
        <w:t>ti</w:t>
      </w:r>
      <w:r w:rsidR="003F7773" w:rsidRPr="00903073">
        <w:rPr>
          <w:rFonts w:ascii="Garamond" w:hAnsi="Garamond"/>
          <w:sz w:val="32"/>
          <w:szCs w:val="32"/>
        </w:rPr>
        <w:t>ma</w:t>
      </w:r>
      <w:r w:rsidR="00387DF1" w:rsidRPr="00903073">
        <w:rPr>
          <w:rFonts w:ascii="Garamond" w:hAnsi="Garamond"/>
          <w:sz w:val="32"/>
          <w:szCs w:val="32"/>
        </w:rPr>
        <w:t>te t</w:t>
      </w:r>
      <w:r w:rsidR="00E9095F" w:rsidRPr="00903073">
        <w:rPr>
          <w:rFonts w:ascii="Garamond" w:hAnsi="Garamond"/>
          <w:sz w:val="32"/>
          <w:szCs w:val="32"/>
        </w:rPr>
        <w:t>alk</w:t>
      </w:r>
      <w:r w:rsidR="003C06E1" w:rsidRPr="00903073">
        <w:rPr>
          <w:rFonts w:ascii="Garamond" w:hAnsi="Garamond"/>
          <w:sz w:val="32"/>
          <w:szCs w:val="32"/>
        </w:rPr>
        <w:t xml:space="preserve"> by</w:t>
      </w:r>
      <w:r w:rsidR="00174B88" w:rsidRPr="00903073">
        <w:rPr>
          <w:rFonts w:ascii="Garamond" w:hAnsi="Garamond"/>
          <w:sz w:val="32"/>
          <w:szCs w:val="32"/>
        </w:rPr>
        <w:t xml:space="preserve"> </w:t>
      </w:r>
      <w:r w:rsidR="00AB2B28" w:rsidRPr="00903073">
        <w:rPr>
          <w:rFonts w:ascii="Garamond" w:hAnsi="Garamond"/>
          <w:sz w:val="32"/>
          <w:szCs w:val="32"/>
        </w:rPr>
        <w:t>Ric</w:t>
      </w:r>
      <w:r w:rsidR="00962F6B" w:rsidRPr="00903073">
        <w:rPr>
          <w:rFonts w:ascii="Garamond" w:hAnsi="Garamond"/>
          <w:sz w:val="32"/>
          <w:szCs w:val="32"/>
        </w:rPr>
        <w:t>har</w:t>
      </w:r>
      <w:r w:rsidR="00B01ADB" w:rsidRPr="00903073">
        <w:rPr>
          <w:rFonts w:ascii="Garamond" w:hAnsi="Garamond"/>
          <w:sz w:val="32"/>
          <w:szCs w:val="32"/>
        </w:rPr>
        <w:t>d R</w:t>
      </w:r>
      <w:r w:rsidR="006D757D" w:rsidRPr="00903073">
        <w:rPr>
          <w:rFonts w:ascii="Garamond" w:hAnsi="Garamond"/>
          <w:sz w:val="32"/>
          <w:szCs w:val="32"/>
        </w:rPr>
        <w:t>o</w:t>
      </w:r>
      <w:r w:rsidR="00837752" w:rsidRPr="00903073">
        <w:rPr>
          <w:rFonts w:ascii="Garamond" w:hAnsi="Garamond"/>
          <w:sz w:val="32"/>
          <w:szCs w:val="32"/>
        </w:rPr>
        <w:t>hr</w:t>
      </w:r>
      <w:r w:rsidR="009A0ECA" w:rsidRPr="00903073">
        <w:rPr>
          <w:rFonts w:ascii="Garamond" w:hAnsi="Garamond"/>
          <w:sz w:val="32"/>
          <w:szCs w:val="32"/>
        </w:rPr>
        <w:t xml:space="preserve"> </w:t>
      </w:r>
      <w:r w:rsidR="00D63A59" w:rsidRPr="00903073">
        <w:rPr>
          <w:rFonts w:ascii="Garamond" w:hAnsi="Garamond"/>
          <w:sz w:val="32"/>
          <w:szCs w:val="32"/>
        </w:rPr>
        <w:t>in</w:t>
      </w:r>
      <w:r w:rsidR="00EE247B" w:rsidRPr="00903073">
        <w:rPr>
          <w:rFonts w:ascii="Garamond" w:hAnsi="Garamond"/>
          <w:sz w:val="32"/>
          <w:szCs w:val="32"/>
        </w:rPr>
        <w:t xml:space="preserve"> the </w:t>
      </w:r>
      <w:r w:rsidR="00AC50DE" w:rsidRPr="00903073">
        <w:rPr>
          <w:rFonts w:ascii="Garamond" w:hAnsi="Garamond"/>
          <w:sz w:val="32"/>
          <w:szCs w:val="32"/>
        </w:rPr>
        <w:t>se</w:t>
      </w:r>
      <w:r w:rsidR="003E01B6" w:rsidRPr="00903073">
        <w:rPr>
          <w:rFonts w:ascii="Garamond" w:hAnsi="Garamond"/>
          <w:sz w:val="32"/>
          <w:szCs w:val="32"/>
        </w:rPr>
        <w:t>rie</w:t>
      </w:r>
      <w:r w:rsidR="00007B41" w:rsidRPr="00903073">
        <w:rPr>
          <w:rFonts w:ascii="Garamond" w:hAnsi="Garamond"/>
          <w:sz w:val="32"/>
          <w:szCs w:val="32"/>
        </w:rPr>
        <w:t>s</w:t>
      </w:r>
      <w:r w:rsidR="00F51A0F" w:rsidRPr="00903073">
        <w:rPr>
          <w:rFonts w:ascii="Garamond" w:hAnsi="Garamond"/>
          <w:sz w:val="32"/>
          <w:szCs w:val="32"/>
        </w:rPr>
        <w:t xml:space="preserve"> </w:t>
      </w:r>
      <w:r w:rsidR="0059756A" w:rsidRPr="00903073">
        <w:rPr>
          <w:rFonts w:ascii="Garamond" w:hAnsi="Garamond"/>
          <w:sz w:val="32"/>
          <w:szCs w:val="32"/>
        </w:rPr>
        <w:t>A</w:t>
      </w:r>
      <w:r w:rsidR="00BE2828" w:rsidRPr="00903073">
        <w:rPr>
          <w:rFonts w:ascii="Garamond" w:hAnsi="Garamond"/>
          <w:sz w:val="32"/>
          <w:szCs w:val="32"/>
        </w:rPr>
        <w:t>cti</w:t>
      </w:r>
      <w:r w:rsidR="00B9365B" w:rsidRPr="00903073">
        <w:rPr>
          <w:rFonts w:ascii="Garamond" w:hAnsi="Garamond"/>
          <w:sz w:val="32"/>
          <w:szCs w:val="32"/>
        </w:rPr>
        <w:t xml:space="preserve">on </w:t>
      </w:r>
      <w:r w:rsidR="003D1AC7" w:rsidRPr="00903073">
        <w:rPr>
          <w:rFonts w:ascii="Garamond" w:hAnsi="Garamond"/>
          <w:sz w:val="32"/>
          <w:szCs w:val="32"/>
        </w:rPr>
        <w:t>and</w:t>
      </w:r>
      <w:r w:rsidR="0089577C" w:rsidRPr="00903073">
        <w:rPr>
          <w:rFonts w:ascii="Garamond" w:hAnsi="Garamond"/>
          <w:sz w:val="32"/>
          <w:szCs w:val="32"/>
        </w:rPr>
        <w:t xml:space="preserve"> </w:t>
      </w:r>
      <w:r w:rsidR="006A20ED" w:rsidRPr="00903073">
        <w:rPr>
          <w:rFonts w:ascii="Garamond" w:hAnsi="Garamond"/>
          <w:sz w:val="32"/>
          <w:szCs w:val="32"/>
        </w:rPr>
        <w:t>Co</w:t>
      </w:r>
      <w:r w:rsidR="00F40154" w:rsidRPr="00903073">
        <w:rPr>
          <w:rFonts w:ascii="Garamond" w:hAnsi="Garamond"/>
          <w:sz w:val="32"/>
          <w:szCs w:val="32"/>
        </w:rPr>
        <w:t>nte</w:t>
      </w:r>
      <w:r w:rsidR="00380328" w:rsidRPr="00903073">
        <w:rPr>
          <w:rFonts w:ascii="Garamond" w:hAnsi="Garamond"/>
          <w:sz w:val="32"/>
          <w:szCs w:val="32"/>
        </w:rPr>
        <w:t>mpl</w:t>
      </w:r>
      <w:r w:rsidR="003E205A" w:rsidRPr="00903073">
        <w:rPr>
          <w:rFonts w:ascii="Garamond" w:hAnsi="Garamond"/>
          <w:sz w:val="32"/>
          <w:szCs w:val="32"/>
        </w:rPr>
        <w:t>ati</w:t>
      </w:r>
      <w:r w:rsidR="0058368B" w:rsidRPr="00903073">
        <w:rPr>
          <w:rFonts w:ascii="Garamond" w:hAnsi="Garamond"/>
          <w:sz w:val="32"/>
          <w:szCs w:val="32"/>
        </w:rPr>
        <w:t>on</w:t>
      </w:r>
      <w:r w:rsidR="00437139" w:rsidRPr="00903073">
        <w:rPr>
          <w:rFonts w:ascii="Garamond" w:hAnsi="Garamond"/>
          <w:sz w:val="32"/>
          <w:szCs w:val="32"/>
        </w:rPr>
        <w:t xml:space="preserve"> w</w:t>
      </w:r>
      <w:r w:rsidR="003246FD" w:rsidRPr="00903073">
        <w:rPr>
          <w:rFonts w:ascii="Garamond" w:hAnsi="Garamond"/>
          <w:sz w:val="32"/>
          <w:szCs w:val="32"/>
        </w:rPr>
        <w:t xml:space="preserve">hich </w:t>
      </w:r>
      <w:r w:rsidR="002B09CF" w:rsidRPr="00903073">
        <w:rPr>
          <w:rFonts w:ascii="Garamond" w:hAnsi="Garamond"/>
          <w:sz w:val="32"/>
          <w:szCs w:val="32"/>
        </w:rPr>
        <w:t xml:space="preserve">he </w:t>
      </w:r>
      <w:r w:rsidR="0080291D" w:rsidRPr="00903073">
        <w:rPr>
          <w:rFonts w:ascii="Garamond" w:hAnsi="Garamond"/>
          <w:sz w:val="32"/>
          <w:szCs w:val="32"/>
        </w:rPr>
        <w:t>gav</w:t>
      </w:r>
      <w:r w:rsidR="000308F7" w:rsidRPr="00903073">
        <w:rPr>
          <w:rFonts w:ascii="Garamond" w:hAnsi="Garamond"/>
          <w:sz w:val="32"/>
          <w:szCs w:val="32"/>
        </w:rPr>
        <w:t>e to th</w:t>
      </w:r>
      <w:r w:rsidR="00ED1815" w:rsidRPr="00903073">
        <w:rPr>
          <w:rFonts w:ascii="Garamond" w:hAnsi="Garamond"/>
          <w:sz w:val="32"/>
          <w:szCs w:val="32"/>
        </w:rPr>
        <w:t>e W</w:t>
      </w:r>
      <w:r w:rsidR="00FC4147" w:rsidRPr="00903073">
        <w:rPr>
          <w:rFonts w:ascii="Garamond" w:hAnsi="Garamond"/>
          <w:sz w:val="32"/>
          <w:szCs w:val="32"/>
        </w:rPr>
        <w:t>CC</w:t>
      </w:r>
      <w:r w:rsidR="0088175B" w:rsidRPr="00903073">
        <w:rPr>
          <w:rFonts w:ascii="Garamond" w:hAnsi="Garamond"/>
          <w:sz w:val="32"/>
          <w:szCs w:val="32"/>
        </w:rPr>
        <w:t>M</w:t>
      </w:r>
      <w:r w:rsidR="007D2378" w:rsidRPr="00903073">
        <w:rPr>
          <w:rFonts w:ascii="Garamond" w:hAnsi="Garamond"/>
          <w:sz w:val="32"/>
          <w:szCs w:val="32"/>
        </w:rPr>
        <w:t>.</w:t>
      </w:r>
      <w:r w:rsidR="00486D70" w:rsidRPr="00903073">
        <w:rPr>
          <w:rFonts w:ascii="Garamond" w:hAnsi="Garamond"/>
          <w:sz w:val="32"/>
          <w:szCs w:val="32"/>
        </w:rPr>
        <w:t xml:space="preserve"> </w:t>
      </w:r>
      <w:r w:rsidR="00297FC0" w:rsidRPr="00903073">
        <w:rPr>
          <w:rFonts w:ascii="Garamond" w:hAnsi="Garamond"/>
          <w:sz w:val="32"/>
          <w:szCs w:val="32"/>
        </w:rPr>
        <w:t>I</w:t>
      </w:r>
      <w:r w:rsidR="00CD6E57" w:rsidRPr="00903073">
        <w:rPr>
          <w:rFonts w:ascii="Garamond" w:hAnsi="Garamond"/>
          <w:sz w:val="32"/>
          <w:szCs w:val="32"/>
        </w:rPr>
        <w:t xml:space="preserve"> ha</w:t>
      </w:r>
      <w:r w:rsidR="00E53885" w:rsidRPr="00903073">
        <w:rPr>
          <w:rFonts w:ascii="Garamond" w:hAnsi="Garamond"/>
          <w:sz w:val="32"/>
          <w:szCs w:val="32"/>
        </w:rPr>
        <w:t>ve</w:t>
      </w:r>
      <w:r w:rsidR="00DC61B0" w:rsidRPr="00903073">
        <w:rPr>
          <w:rFonts w:ascii="Garamond" w:hAnsi="Garamond"/>
          <w:sz w:val="32"/>
          <w:szCs w:val="32"/>
        </w:rPr>
        <w:t xml:space="preserve"> s</w:t>
      </w:r>
      <w:r w:rsidR="00FA6EC1" w:rsidRPr="00903073">
        <w:rPr>
          <w:rFonts w:ascii="Garamond" w:hAnsi="Garamond"/>
          <w:sz w:val="32"/>
          <w:szCs w:val="32"/>
        </w:rPr>
        <w:t>ki</w:t>
      </w:r>
      <w:r w:rsidR="00F371E2" w:rsidRPr="00903073">
        <w:rPr>
          <w:rFonts w:ascii="Garamond" w:hAnsi="Garamond"/>
          <w:sz w:val="32"/>
          <w:szCs w:val="32"/>
        </w:rPr>
        <w:t>pped</w:t>
      </w:r>
      <w:r w:rsidR="00B712B4" w:rsidRPr="00903073">
        <w:rPr>
          <w:rFonts w:ascii="Garamond" w:hAnsi="Garamond"/>
          <w:sz w:val="32"/>
          <w:szCs w:val="32"/>
        </w:rPr>
        <w:t xml:space="preserve"> to t</w:t>
      </w:r>
      <w:r w:rsidR="00B93E8E" w:rsidRPr="00903073">
        <w:rPr>
          <w:rFonts w:ascii="Garamond" w:hAnsi="Garamond"/>
          <w:sz w:val="32"/>
          <w:szCs w:val="32"/>
        </w:rPr>
        <w:t xml:space="preserve">his </w:t>
      </w:r>
      <w:r w:rsidR="003725C3" w:rsidRPr="00903073">
        <w:rPr>
          <w:rFonts w:ascii="Garamond" w:hAnsi="Garamond"/>
          <w:sz w:val="32"/>
          <w:szCs w:val="32"/>
        </w:rPr>
        <w:t xml:space="preserve">last </w:t>
      </w:r>
      <w:r w:rsidR="00F527D0" w:rsidRPr="00903073">
        <w:rPr>
          <w:rFonts w:ascii="Garamond" w:hAnsi="Garamond"/>
          <w:sz w:val="32"/>
          <w:szCs w:val="32"/>
        </w:rPr>
        <w:t>talk</w:t>
      </w:r>
      <w:r w:rsidR="00466B03" w:rsidRPr="00903073">
        <w:rPr>
          <w:rFonts w:ascii="Garamond" w:hAnsi="Garamond"/>
          <w:sz w:val="32"/>
          <w:szCs w:val="32"/>
        </w:rPr>
        <w:t xml:space="preserve"> </w:t>
      </w:r>
      <w:r w:rsidR="00AA6246" w:rsidRPr="00903073">
        <w:rPr>
          <w:rFonts w:ascii="Garamond" w:hAnsi="Garamond"/>
          <w:sz w:val="32"/>
          <w:szCs w:val="32"/>
        </w:rPr>
        <w:t>bec</w:t>
      </w:r>
      <w:r w:rsidR="002E2629" w:rsidRPr="00903073">
        <w:rPr>
          <w:rFonts w:ascii="Garamond" w:hAnsi="Garamond"/>
          <w:sz w:val="32"/>
          <w:szCs w:val="32"/>
        </w:rPr>
        <w:t>aus</w:t>
      </w:r>
      <w:r w:rsidR="00725F91" w:rsidRPr="00903073">
        <w:rPr>
          <w:rFonts w:ascii="Garamond" w:hAnsi="Garamond"/>
          <w:sz w:val="32"/>
          <w:szCs w:val="32"/>
        </w:rPr>
        <w:t xml:space="preserve">e of </w:t>
      </w:r>
      <w:r w:rsidR="009C2573" w:rsidRPr="00903073">
        <w:rPr>
          <w:rFonts w:ascii="Garamond" w:hAnsi="Garamond"/>
          <w:sz w:val="32"/>
          <w:szCs w:val="32"/>
        </w:rPr>
        <w:t>it</w:t>
      </w:r>
      <w:r w:rsidR="001645EB" w:rsidRPr="00903073">
        <w:rPr>
          <w:rFonts w:ascii="Garamond" w:hAnsi="Garamond"/>
          <w:sz w:val="32"/>
          <w:szCs w:val="32"/>
        </w:rPr>
        <w:t xml:space="preserve">s </w:t>
      </w:r>
      <w:r w:rsidR="003D1AC7" w:rsidRPr="00903073">
        <w:rPr>
          <w:rFonts w:ascii="Garamond" w:hAnsi="Garamond"/>
          <w:sz w:val="32"/>
          <w:szCs w:val="32"/>
        </w:rPr>
        <w:t>relevance</w:t>
      </w:r>
      <w:r w:rsidR="000B204A" w:rsidRPr="00903073">
        <w:rPr>
          <w:rFonts w:ascii="Garamond" w:hAnsi="Garamond"/>
          <w:sz w:val="32"/>
          <w:szCs w:val="32"/>
        </w:rPr>
        <w:t xml:space="preserve"> </w:t>
      </w:r>
      <w:r w:rsidR="0074175A" w:rsidRPr="00903073">
        <w:rPr>
          <w:rFonts w:ascii="Garamond" w:hAnsi="Garamond"/>
          <w:sz w:val="32"/>
          <w:szCs w:val="32"/>
        </w:rPr>
        <w:t>to</w:t>
      </w:r>
      <w:r w:rsidR="00F11782" w:rsidRPr="00903073">
        <w:rPr>
          <w:rFonts w:ascii="Garamond" w:hAnsi="Garamond"/>
          <w:sz w:val="32"/>
          <w:szCs w:val="32"/>
        </w:rPr>
        <w:t>day</w:t>
      </w:r>
      <w:r w:rsidR="00E61BF6" w:rsidRPr="00903073">
        <w:rPr>
          <w:rFonts w:ascii="Garamond" w:hAnsi="Garamond"/>
          <w:sz w:val="32"/>
          <w:szCs w:val="32"/>
        </w:rPr>
        <w:t xml:space="preserve">, </w:t>
      </w:r>
      <w:r w:rsidR="002E4D25" w:rsidRPr="00903073">
        <w:rPr>
          <w:rFonts w:ascii="Garamond" w:hAnsi="Garamond"/>
          <w:sz w:val="32"/>
          <w:szCs w:val="32"/>
        </w:rPr>
        <w:t>wi</w:t>
      </w:r>
      <w:r w:rsidR="003642D9" w:rsidRPr="00903073">
        <w:rPr>
          <w:rFonts w:ascii="Garamond" w:hAnsi="Garamond"/>
          <w:sz w:val="32"/>
          <w:szCs w:val="32"/>
        </w:rPr>
        <w:t xml:space="preserve">th </w:t>
      </w:r>
      <w:r w:rsidR="00C96D4C" w:rsidRPr="00903073">
        <w:rPr>
          <w:rFonts w:ascii="Garamond" w:hAnsi="Garamond"/>
          <w:sz w:val="32"/>
          <w:szCs w:val="32"/>
        </w:rPr>
        <w:t>our w</w:t>
      </w:r>
      <w:r w:rsidR="00213635" w:rsidRPr="00903073">
        <w:rPr>
          <w:rFonts w:ascii="Garamond" w:hAnsi="Garamond"/>
          <w:sz w:val="32"/>
          <w:szCs w:val="32"/>
        </w:rPr>
        <w:t>or</w:t>
      </w:r>
      <w:r w:rsidR="005D73A5" w:rsidRPr="00903073">
        <w:rPr>
          <w:rFonts w:ascii="Garamond" w:hAnsi="Garamond"/>
          <w:sz w:val="32"/>
          <w:szCs w:val="32"/>
        </w:rPr>
        <w:t>ld</w:t>
      </w:r>
      <w:r w:rsidR="00EB663B" w:rsidRPr="00903073">
        <w:rPr>
          <w:rFonts w:ascii="Garamond" w:hAnsi="Garamond"/>
          <w:sz w:val="32"/>
          <w:szCs w:val="32"/>
        </w:rPr>
        <w:t xml:space="preserve"> </w:t>
      </w:r>
      <w:r w:rsidR="00CB28AF" w:rsidRPr="00903073">
        <w:rPr>
          <w:rFonts w:ascii="Garamond" w:hAnsi="Garamond"/>
          <w:sz w:val="32"/>
          <w:szCs w:val="32"/>
        </w:rPr>
        <w:t>do</w:t>
      </w:r>
      <w:r w:rsidR="006B1631" w:rsidRPr="00903073">
        <w:rPr>
          <w:rFonts w:ascii="Garamond" w:hAnsi="Garamond"/>
          <w:sz w:val="32"/>
          <w:szCs w:val="32"/>
        </w:rPr>
        <w:t>min</w:t>
      </w:r>
      <w:r w:rsidR="004D3689" w:rsidRPr="00903073">
        <w:rPr>
          <w:rFonts w:ascii="Garamond" w:hAnsi="Garamond"/>
          <w:sz w:val="32"/>
          <w:szCs w:val="32"/>
        </w:rPr>
        <w:t>ate</w:t>
      </w:r>
      <w:r w:rsidR="00353AD3" w:rsidRPr="00903073">
        <w:rPr>
          <w:rFonts w:ascii="Garamond" w:hAnsi="Garamond"/>
          <w:sz w:val="32"/>
          <w:szCs w:val="32"/>
        </w:rPr>
        <w:t xml:space="preserve">d </w:t>
      </w:r>
      <w:r w:rsidR="004E3C54" w:rsidRPr="00903073">
        <w:rPr>
          <w:rFonts w:ascii="Garamond" w:hAnsi="Garamond"/>
          <w:sz w:val="32"/>
          <w:szCs w:val="32"/>
        </w:rPr>
        <w:t>by thi</w:t>
      </w:r>
      <w:r w:rsidR="004C5923" w:rsidRPr="00903073">
        <w:rPr>
          <w:rFonts w:ascii="Garamond" w:hAnsi="Garamond"/>
          <w:sz w:val="32"/>
          <w:szCs w:val="32"/>
        </w:rPr>
        <w:t xml:space="preserve">s </w:t>
      </w:r>
      <w:r w:rsidR="009D2B70" w:rsidRPr="00903073">
        <w:rPr>
          <w:rFonts w:ascii="Garamond" w:hAnsi="Garamond"/>
          <w:sz w:val="32"/>
          <w:szCs w:val="32"/>
        </w:rPr>
        <w:t>cent</w:t>
      </w:r>
      <w:r w:rsidR="001B306B" w:rsidRPr="00903073">
        <w:rPr>
          <w:rFonts w:ascii="Garamond" w:hAnsi="Garamond"/>
          <w:sz w:val="32"/>
          <w:szCs w:val="32"/>
        </w:rPr>
        <w:t xml:space="preserve">ral </w:t>
      </w:r>
      <w:r w:rsidR="00C50077" w:rsidRPr="00903073">
        <w:rPr>
          <w:rFonts w:ascii="Garamond" w:hAnsi="Garamond"/>
          <w:sz w:val="32"/>
          <w:szCs w:val="32"/>
        </w:rPr>
        <w:t>pr</w:t>
      </w:r>
      <w:r w:rsidR="00254D7C" w:rsidRPr="00903073">
        <w:rPr>
          <w:rFonts w:ascii="Garamond" w:hAnsi="Garamond"/>
          <w:sz w:val="32"/>
          <w:szCs w:val="32"/>
        </w:rPr>
        <w:t>ob</w:t>
      </w:r>
      <w:r w:rsidR="0063576F" w:rsidRPr="00903073">
        <w:rPr>
          <w:rFonts w:ascii="Garamond" w:hAnsi="Garamond"/>
          <w:sz w:val="32"/>
          <w:szCs w:val="32"/>
        </w:rPr>
        <w:t>lem</w:t>
      </w:r>
      <w:r w:rsidR="0079420A" w:rsidRPr="00903073">
        <w:rPr>
          <w:rFonts w:ascii="Garamond" w:hAnsi="Garamond"/>
          <w:sz w:val="32"/>
          <w:szCs w:val="32"/>
        </w:rPr>
        <w:t xml:space="preserve"> </w:t>
      </w:r>
      <w:r w:rsidR="00795C21" w:rsidRPr="00903073">
        <w:rPr>
          <w:rFonts w:ascii="Garamond" w:hAnsi="Garamond"/>
          <w:sz w:val="32"/>
          <w:szCs w:val="32"/>
        </w:rPr>
        <w:t>of</w:t>
      </w:r>
      <w:r w:rsidR="00E9449B" w:rsidRPr="00903073">
        <w:rPr>
          <w:rFonts w:ascii="Garamond" w:hAnsi="Garamond"/>
          <w:sz w:val="32"/>
          <w:szCs w:val="32"/>
        </w:rPr>
        <w:t xml:space="preserve"> </w:t>
      </w:r>
      <w:r w:rsidR="006E38D4" w:rsidRPr="00903073">
        <w:rPr>
          <w:rFonts w:ascii="Garamond" w:hAnsi="Garamond"/>
          <w:sz w:val="32"/>
          <w:szCs w:val="32"/>
        </w:rPr>
        <w:t>H</w:t>
      </w:r>
      <w:r w:rsidR="00C64F5B" w:rsidRPr="00903073">
        <w:rPr>
          <w:rFonts w:ascii="Garamond" w:hAnsi="Garamond"/>
          <w:sz w:val="32"/>
          <w:szCs w:val="32"/>
        </w:rPr>
        <w:t>a</w:t>
      </w:r>
      <w:r w:rsidR="00BF7937" w:rsidRPr="00903073">
        <w:rPr>
          <w:rFonts w:ascii="Garamond" w:hAnsi="Garamond"/>
          <w:sz w:val="32"/>
          <w:szCs w:val="32"/>
        </w:rPr>
        <w:t>te</w:t>
      </w:r>
      <w:r w:rsidR="00752DE7" w:rsidRPr="00903073">
        <w:rPr>
          <w:rFonts w:ascii="Garamond" w:hAnsi="Garamond"/>
          <w:sz w:val="32"/>
          <w:szCs w:val="32"/>
        </w:rPr>
        <w:t>.</w:t>
      </w:r>
    </w:p>
    <w:p w14:paraId="1B4DF161" w14:textId="11A0FCA0" w:rsidR="000B6E5F" w:rsidRPr="00903073" w:rsidRDefault="000B6E5F" w:rsidP="000B6E5F">
      <w:pPr>
        <w:rPr>
          <w:rFonts w:ascii="Garamond" w:hAnsi="Garamond"/>
          <w:sz w:val="32"/>
          <w:szCs w:val="32"/>
        </w:rPr>
      </w:pPr>
      <w:r w:rsidRPr="00903073">
        <w:rPr>
          <w:rFonts w:ascii="Garamond" w:hAnsi="Garamond"/>
          <w:sz w:val="32"/>
          <w:szCs w:val="32"/>
        </w:rPr>
        <w:t>The longer we live in this world, we</w:t>
      </w:r>
      <w:r w:rsidR="004255EA" w:rsidRPr="00903073">
        <w:rPr>
          <w:rFonts w:ascii="Garamond" w:hAnsi="Garamond"/>
          <w:sz w:val="32"/>
          <w:szCs w:val="32"/>
        </w:rPr>
        <w:t xml:space="preserve"> </w:t>
      </w:r>
      <w:r w:rsidR="00386C1C" w:rsidRPr="00903073">
        <w:rPr>
          <w:rFonts w:ascii="Garamond" w:hAnsi="Garamond"/>
          <w:sz w:val="32"/>
          <w:szCs w:val="32"/>
        </w:rPr>
        <w:t>are</w:t>
      </w:r>
      <w:r w:rsidRPr="00903073">
        <w:rPr>
          <w:rFonts w:ascii="Garamond" w:hAnsi="Garamond"/>
          <w:sz w:val="32"/>
          <w:szCs w:val="32"/>
        </w:rPr>
        <w:t xml:space="preserve"> forced to ask the question,</w:t>
      </w:r>
      <w:r w:rsidR="00684ACD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‘What makes so many people so mean? What creates mean-spirited</w:t>
      </w:r>
      <w:r w:rsidR="00154533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people? What is behind that hate and what I</w:t>
      </w:r>
      <w:r w:rsidR="00C31A6D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just called mean-spiritedness? Maybe that’s really what we see</w:t>
      </w:r>
      <w:r w:rsidR="00426226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more often than overt hatred.</w:t>
      </w:r>
    </w:p>
    <w:p w14:paraId="0920105E" w14:textId="177DA268" w:rsidR="000B6E5F" w:rsidRPr="00903073" w:rsidRDefault="000B6E5F" w:rsidP="000B6E5F">
      <w:pPr>
        <w:rPr>
          <w:rFonts w:ascii="Garamond" w:hAnsi="Garamond"/>
          <w:sz w:val="32"/>
          <w:szCs w:val="32"/>
        </w:rPr>
      </w:pPr>
      <w:r w:rsidRPr="00903073">
        <w:rPr>
          <w:rFonts w:ascii="Garamond" w:hAnsi="Garamond"/>
          <w:sz w:val="32"/>
          <w:szCs w:val="32"/>
        </w:rPr>
        <w:t xml:space="preserve">Mean-spiritedness is, </w:t>
      </w:r>
      <w:r w:rsidR="003D1AC7" w:rsidRPr="00903073">
        <w:rPr>
          <w:rFonts w:ascii="Garamond" w:hAnsi="Garamond"/>
          <w:sz w:val="32"/>
          <w:szCs w:val="32"/>
        </w:rPr>
        <w:t>unfortunately,</w:t>
      </w:r>
      <w:r w:rsidRPr="00903073">
        <w:rPr>
          <w:rFonts w:ascii="Garamond" w:hAnsi="Garamond"/>
          <w:sz w:val="32"/>
          <w:szCs w:val="32"/>
        </w:rPr>
        <w:t xml:space="preserve"> here so stay. Hate</w:t>
      </w:r>
      <w:r w:rsidR="00781881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is for some reason health</w:t>
      </w:r>
      <w:r w:rsidR="005B053F" w:rsidRPr="00903073">
        <w:rPr>
          <w:rFonts w:ascii="Garamond" w:hAnsi="Garamond"/>
          <w:sz w:val="32"/>
          <w:szCs w:val="32"/>
        </w:rPr>
        <w:t>y</w:t>
      </w:r>
      <w:r w:rsidRPr="00903073">
        <w:rPr>
          <w:rFonts w:ascii="Garamond" w:hAnsi="Garamond"/>
          <w:sz w:val="32"/>
          <w:szCs w:val="32"/>
        </w:rPr>
        <w:t>. Hate works in a lot of immediate and</w:t>
      </w:r>
      <w:r w:rsidR="00CA5A7C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seemingly good ways. It unites a group very quickly, far quicker than</w:t>
      </w:r>
      <w:r w:rsidR="0069110B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 xml:space="preserve">love. It unites the disparate parts of your </w:t>
      </w:r>
      <w:r w:rsidR="003172B7" w:rsidRPr="00903073">
        <w:rPr>
          <w:rFonts w:ascii="Garamond" w:hAnsi="Garamond"/>
          <w:sz w:val="32"/>
          <w:szCs w:val="32"/>
        </w:rPr>
        <w:t>own ego</w:t>
      </w:r>
      <w:r w:rsidRPr="00903073">
        <w:rPr>
          <w:rFonts w:ascii="Garamond" w:hAnsi="Garamond"/>
          <w:sz w:val="32"/>
          <w:szCs w:val="32"/>
        </w:rPr>
        <w:t xml:space="preserve"> very quickly. The ego is formed by contraction, by </w:t>
      </w:r>
      <w:r w:rsidR="008B5898" w:rsidRPr="00903073">
        <w:rPr>
          <w:rFonts w:ascii="Garamond" w:hAnsi="Garamond"/>
          <w:sz w:val="32"/>
          <w:szCs w:val="32"/>
        </w:rPr>
        <w:t>antagonism,</w:t>
      </w:r>
      <w:r w:rsidR="002C467F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while the soul is formed by expansion. Expansion doesn’t come</w:t>
      </w:r>
      <w:r w:rsidR="00630774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easily because you’ve got to let down your boundaries and no one</w:t>
      </w:r>
      <w:r w:rsidR="00FC66A7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wants to do that. Contraction – whereby you can eliminate another</w:t>
      </w:r>
      <w:r w:rsidR="001D2B4D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person, write them off, exclude them, torture them, expel them –</w:t>
      </w:r>
      <w:r w:rsidR="00BE41BE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 xml:space="preserve">immediately gives you a sense of </w:t>
      </w:r>
      <w:r w:rsidR="00A91959" w:rsidRPr="00903073">
        <w:rPr>
          <w:rFonts w:ascii="Garamond" w:hAnsi="Garamond"/>
          <w:sz w:val="32"/>
          <w:szCs w:val="32"/>
        </w:rPr>
        <w:t>boundary</w:t>
      </w:r>
      <w:r w:rsidRPr="00903073">
        <w:rPr>
          <w:rFonts w:ascii="Garamond" w:hAnsi="Garamond"/>
          <w:sz w:val="32"/>
          <w:szCs w:val="32"/>
        </w:rPr>
        <w:t xml:space="preserve"> definition, </w:t>
      </w:r>
      <w:r w:rsidR="00A91959" w:rsidRPr="00903073">
        <w:rPr>
          <w:rFonts w:ascii="Garamond" w:hAnsi="Garamond"/>
          <w:sz w:val="32"/>
          <w:szCs w:val="32"/>
        </w:rPr>
        <w:t>boundary</w:t>
      </w:r>
      <w:r w:rsidR="00A33A3C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superiority. Hatred, mean-spiritedness, gives a person identity even</w:t>
      </w:r>
      <w:r w:rsidR="004C657E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if it</w:t>
      </w:r>
      <w:r w:rsidR="00AA67FE" w:rsidRPr="00903073">
        <w:rPr>
          <w:rFonts w:ascii="Garamond" w:hAnsi="Garamond"/>
          <w:sz w:val="32"/>
          <w:szCs w:val="32"/>
        </w:rPr>
        <w:t xml:space="preserve"> </w:t>
      </w:r>
      <w:r w:rsidR="00846885" w:rsidRPr="00903073">
        <w:rPr>
          <w:rFonts w:ascii="Garamond" w:hAnsi="Garamond"/>
          <w:sz w:val="32"/>
          <w:szCs w:val="32"/>
        </w:rPr>
        <w:t>i</w:t>
      </w:r>
      <w:r w:rsidRPr="00903073">
        <w:rPr>
          <w:rFonts w:ascii="Garamond" w:hAnsi="Garamond"/>
          <w:sz w:val="32"/>
          <w:szCs w:val="32"/>
        </w:rPr>
        <w:t>s a negative one. We’d sooner have a negative identity than be</w:t>
      </w:r>
      <w:r w:rsidR="00EF3371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 xml:space="preserve">nothing, empty – </w:t>
      </w:r>
      <w:r w:rsidR="00E97D31">
        <w:rPr>
          <w:rFonts w:ascii="Garamond" w:hAnsi="Garamond"/>
          <w:sz w:val="32"/>
          <w:szCs w:val="32"/>
        </w:rPr>
        <w:t>simply</w:t>
      </w:r>
      <w:r w:rsidRPr="00903073">
        <w:rPr>
          <w:rFonts w:ascii="Garamond" w:hAnsi="Garamond"/>
          <w:sz w:val="32"/>
          <w:szCs w:val="32"/>
        </w:rPr>
        <w:t xml:space="preserve"> </w:t>
      </w:r>
      <w:r w:rsidRPr="009B1418">
        <w:rPr>
          <w:rFonts w:ascii="Garamond" w:hAnsi="Garamond"/>
          <w:b/>
          <w:bCs/>
          <w:sz w:val="32"/>
          <w:szCs w:val="32"/>
        </w:rPr>
        <w:t>who we are in God</w:t>
      </w:r>
      <w:r w:rsidRPr="00903073">
        <w:rPr>
          <w:rFonts w:ascii="Garamond" w:hAnsi="Garamond"/>
          <w:sz w:val="32"/>
          <w:szCs w:val="32"/>
        </w:rPr>
        <w:t>. Hatred takes away all</w:t>
      </w:r>
      <w:r w:rsidR="0049064A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doubts and free-floating anxiety, even if in a false way. It feels</w:t>
      </w:r>
      <w:r w:rsidR="0049064A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superior and feels in control.</w:t>
      </w:r>
      <w:r w:rsidR="00F15334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Hate settles the dust and the ambiguity that none of us likes.</w:t>
      </w:r>
      <w:r w:rsidR="0090678E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Hate is much more common and is, I’m sad to have to say it as a</w:t>
      </w:r>
      <w:r w:rsidR="0090678E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priest, but I think it is much more immediately effective than love.</w:t>
      </w:r>
      <w:r w:rsidR="00686C8A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Hate makes the world go round. Just read the morning</w:t>
      </w:r>
      <w:r w:rsidR="00F21509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paper of any country, read the first page of any paper; it is largely</w:t>
      </w:r>
      <w:r w:rsidR="00F21509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who is hating who.</w:t>
      </w:r>
    </w:p>
    <w:p w14:paraId="0AAA2D9A" w14:textId="58BF8FD2" w:rsidR="000B6E5F" w:rsidRPr="00903073" w:rsidRDefault="000B6E5F" w:rsidP="000B6E5F">
      <w:pPr>
        <w:rPr>
          <w:rFonts w:ascii="Garamond" w:hAnsi="Garamond"/>
          <w:sz w:val="32"/>
          <w:szCs w:val="32"/>
        </w:rPr>
      </w:pPr>
      <w:r w:rsidRPr="00903073">
        <w:rPr>
          <w:rFonts w:ascii="Garamond" w:hAnsi="Garamond"/>
          <w:sz w:val="32"/>
          <w:szCs w:val="32"/>
        </w:rPr>
        <w:t>You could say that Jesus came to resolve the central and</w:t>
      </w:r>
      <w:r w:rsidR="004D0533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 xml:space="preserve">essential problem of hate. There is </w:t>
      </w:r>
      <w:r w:rsidR="004D0533" w:rsidRPr="00903073">
        <w:rPr>
          <w:rFonts w:ascii="Garamond" w:hAnsi="Garamond"/>
          <w:sz w:val="32"/>
          <w:szCs w:val="32"/>
        </w:rPr>
        <w:t>no</w:t>
      </w:r>
      <w:r w:rsidRPr="00903073">
        <w:rPr>
          <w:rFonts w:ascii="Garamond" w:hAnsi="Garamond"/>
          <w:sz w:val="32"/>
          <w:szCs w:val="32"/>
        </w:rPr>
        <w:t xml:space="preserve"> other way to save us</w:t>
      </w:r>
      <w:r w:rsidR="00F92979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from ourselves, to save us from one another, and to therefore, save</w:t>
      </w:r>
      <w:r w:rsidR="008B3FF0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us, unless and until we are saved from our need to hate. That’s why</w:t>
      </w:r>
      <w:r w:rsidR="00E47A2D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 xml:space="preserve">people even make religion </w:t>
      </w:r>
      <w:r w:rsidRPr="00903073">
        <w:rPr>
          <w:rFonts w:ascii="Garamond" w:hAnsi="Garamond"/>
          <w:sz w:val="32"/>
          <w:szCs w:val="32"/>
        </w:rPr>
        <w:lastRenderedPageBreak/>
        <w:t>into a cover for their need to be hateful: I</w:t>
      </w:r>
      <w:r w:rsidR="00E47A2D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am hating for Jesus, so it is okay; I am hating for the United States</w:t>
      </w:r>
      <w:r w:rsidR="00032AC8" w:rsidRPr="00903073">
        <w:rPr>
          <w:rFonts w:ascii="Garamond" w:hAnsi="Garamond"/>
          <w:sz w:val="32"/>
          <w:szCs w:val="32"/>
        </w:rPr>
        <w:t xml:space="preserve"> or for </w:t>
      </w:r>
      <w:r w:rsidR="00401272" w:rsidRPr="00903073">
        <w:rPr>
          <w:rFonts w:ascii="Garamond" w:hAnsi="Garamond"/>
          <w:sz w:val="32"/>
          <w:szCs w:val="32"/>
        </w:rPr>
        <w:t xml:space="preserve">Great </w:t>
      </w:r>
      <w:r w:rsidR="009B1418" w:rsidRPr="00903073">
        <w:rPr>
          <w:rFonts w:ascii="Garamond" w:hAnsi="Garamond"/>
          <w:sz w:val="32"/>
          <w:szCs w:val="32"/>
        </w:rPr>
        <w:t>Britain,</w:t>
      </w:r>
      <w:r w:rsidR="000C48C8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so my hatred is good hatred. This happens every day; it’s almost the</w:t>
      </w:r>
      <w:r w:rsidR="00470F6A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name of the game. The ultimate disguise whereby you can remain a</w:t>
      </w:r>
      <w:r w:rsidR="006B2B0E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hateful, mean-spirited person is to do it to protect the church, or to</w:t>
      </w:r>
      <w:r w:rsidR="002C7D9A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protect the country – all those good excuses. So you are relieved of</w:t>
      </w:r>
      <w:r w:rsidR="002C7D9A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all anxiety – I am still a holy person -- even though underneath, in</w:t>
      </w:r>
      <w:r w:rsidR="00890906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the deeper stream, you are a hateful person. But you don’t have to</w:t>
      </w:r>
      <w:r w:rsidR="006A2C1D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see that. It’s what Scott Peck calle</w:t>
      </w:r>
      <w:r w:rsidR="00BD0FE3" w:rsidRPr="00903073">
        <w:rPr>
          <w:rFonts w:ascii="Garamond" w:hAnsi="Garamond"/>
          <w:sz w:val="32"/>
          <w:szCs w:val="32"/>
        </w:rPr>
        <w:t>d</w:t>
      </w:r>
      <w:r w:rsidRPr="00903073">
        <w:rPr>
          <w:rFonts w:ascii="Garamond" w:hAnsi="Garamond"/>
          <w:sz w:val="32"/>
          <w:szCs w:val="32"/>
        </w:rPr>
        <w:t xml:space="preserve"> years ago, ‘People of the Lie’.</w:t>
      </w:r>
    </w:p>
    <w:p w14:paraId="70387A7D" w14:textId="2BC04632" w:rsidR="000B6E5F" w:rsidRPr="00903073" w:rsidRDefault="000B6E5F" w:rsidP="000B6E5F">
      <w:pPr>
        <w:rPr>
          <w:rFonts w:ascii="Garamond" w:hAnsi="Garamond"/>
          <w:sz w:val="32"/>
          <w:szCs w:val="32"/>
        </w:rPr>
      </w:pPr>
      <w:r w:rsidRPr="00903073">
        <w:rPr>
          <w:rFonts w:ascii="Garamond" w:hAnsi="Garamond"/>
          <w:sz w:val="32"/>
          <w:szCs w:val="32"/>
        </w:rPr>
        <w:t>We have done so much Utopian talk about Jesus and love but</w:t>
      </w:r>
      <w:r w:rsidR="0067244E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Jesus had a very hard time getting to the issue of ‘love’. First, He</w:t>
      </w:r>
      <w:r w:rsidR="00342936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had to expose and destroy the phenomenon of</w:t>
      </w:r>
      <w:r w:rsidR="0084377C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hate, which I think is</w:t>
      </w:r>
      <w:r w:rsidR="009442D8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the meaning of the cross. Once you expose the lie and the illusion of</w:t>
      </w:r>
      <w:r w:rsidR="00DA7DCB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hatred, love could show itself clearly. But until then, it can’t. The</w:t>
      </w:r>
      <w:r w:rsidR="005859AA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pattern is still the same, as Jesus shockingly put it, ‘Satan is the real</w:t>
      </w:r>
      <w:r w:rsidR="00F3385B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prince of this world’ (John 12:31). Hate, it seems, is the ordinary daily</w:t>
      </w:r>
      <w:r w:rsidR="00F5450A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agenda; love is the totally enlightened, entirely nonsensical way out</w:t>
      </w:r>
      <w:r w:rsidR="00F5450A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 xml:space="preserve">of the ordinary agenda. The gospel presents the dilemma in </w:t>
      </w:r>
      <w:r w:rsidR="007368F4" w:rsidRPr="00903073">
        <w:rPr>
          <w:rFonts w:ascii="Garamond" w:hAnsi="Garamond"/>
          <w:sz w:val="32"/>
          <w:szCs w:val="32"/>
        </w:rPr>
        <w:t>a personal</w:t>
      </w:r>
      <w:r w:rsidRPr="00903073">
        <w:rPr>
          <w:rFonts w:ascii="Garamond" w:hAnsi="Garamond"/>
          <w:sz w:val="32"/>
          <w:szCs w:val="32"/>
        </w:rPr>
        <w:t xml:space="preserve"> and cathartic narrative that grounds the whole issue </w:t>
      </w:r>
      <w:r w:rsidR="007368F4" w:rsidRPr="00903073">
        <w:rPr>
          <w:rFonts w:ascii="Garamond" w:hAnsi="Garamond"/>
          <w:sz w:val="32"/>
          <w:szCs w:val="32"/>
        </w:rPr>
        <w:t>in history</w:t>
      </w:r>
      <w:r w:rsidRPr="00903073">
        <w:rPr>
          <w:rFonts w:ascii="Garamond" w:hAnsi="Garamond"/>
          <w:sz w:val="32"/>
          <w:szCs w:val="32"/>
        </w:rPr>
        <w:t xml:space="preserve"> and in one man’s enlightened response to that history. One</w:t>
      </w:r>
      <w:r w:rsidR="00D15A77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man, Jesus, accepts the religious and social judgement of hate. We</w:t>
      </w:r>
      <w:r w:rsidR="009D57C4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have both church and state, both Pilate and Caiphas, both power</w:t>
      </w:r>
      <w:r w:rsidR="009D57C4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systems declaring him unworthy, declaring him a sinner, wrong, the</w:t>
      </w:r>
      <w:r w:rsidR="00574497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problem. The very one, that you and I call the most perfect man who</w:t>
      </w:r>
      <w:r w:rsidR="008522DC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ever lived, is judged by power at the highest levels to in fact be the</w:t>
      </w:r>
      <w:r w:rsidR="008522DC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problem. But he bears the consequences of hatred publicly but in</w:t>
      </w:r>
      <w:r w:rsidR="00F11084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an utterly new way that transforms the pattern and therefore, for us,</w:t>
      </w:r>
      <w:r w:rsidR="004014EB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transforms the possibilities.</w:t>
      </w:r>
    </w:p>
    <w:p w14:paraId="4AB03EE1" w14:textId="01BE4D82" w:rsidR="000B6E5F" w:rsidRPr="00903073" w:rsidRDefault="000B6E5F" w:rsidP="000B6E5F">
      <w:pPr>
        <w:rPr>
          <w:rFonts w:ascii="Garamond" w:hAnsi="Garamond"/>
          <w:sz w:val="32"/>
          <w:szCs w:val="32"/>
        </w:rPr>
      </w:pPr>
      <w:r w:rsidRPr="00903073">
        <w:rPr>
          <w:rFonts w:ascii="Garamond" w:hAnsi="Garamond"/>
          <w:sz w:val="32"/>
          <w:szCs w:val="32"/>
        </w:rPr>
        <w:t>For two thousand years, he has remained the most striking icon</w:t>
      </w:r>
      <w:r w:rsidR="00D443FC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of a possible new agenda. His death exposed the lie and the</w:t>
      </w:r>
      <w:r w:rsidR="00D443FC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problem like never before. His risen life told people that life could</w:t>
      </w:r>
      <w:r w:rsidR="00941E17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have a different storyline. He did not just only give us textbook</w:t>
      </w:r>
      <w:r w:rsidR="00C80A78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answers from a distance but personally walked through the process</w:t>
      </w:r>
      <w:r w:rsidR="00F847BD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 xml:space="preserve">of being rejected and then </w:t>
      </w:r>
      <w:r w:rsidRPr="00903073">
        <w:rPr>
          <w:rFonts w:ascii="Garamond" w:hAnsi="Garamond"/>
          <w:sz w:val="32"/>
          <w:szCs w:val="32"/>
        </w:rPr>
        <w:lastRenderedPageBreak/>
        <w:t>said ‘follow me’ – something you only</w:t>
      </w:r>
      <w:r w:rsidR="00ED5109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 xml:space="preserve">know </w:t>
      </w:r>
      <w:r w:rsidR="00ED5109" w:rsidRPr="00903073">
        <w:rPr>
          <w:rFonts w:ascii="Garamond" w:hAnsi="Garamond"/>
          <w:sz w:val="32"/>
          <w:szCs w:val="32"/>
        </w:rPr>
        <w:t>if you</w:t>
      </w:r>
      <w:r w:rsidR="003E7B47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hav</w:t>
      </w:r>
      <w:r w:rsidR="00DA053C" w:rsidRPr="00903073">
        <w:rPr>
          <w:rFonts w:ascii="Garamond" w:hAnsi="Garamond"/>
          <w:sz w:val="32"/>
          <w:szCs w:val="32"/>
        </w:rPr>
        <w:t>e</w:t>
      </w:r>
      <w:r w:rsidRPr="00903073">
        <w:rPr>
          <w:rFonts w:ascii="Garamond" w:hAnsi="Garamond"/>
          <w:sz w:val="32"/>
          <w:szCs w:val="32"/>
        </w:rPr>
        <w:t xml:space="preserve"> been in that position.</w:t>
      </w:r>
    </w:p>
    <w:p w14:paraId="776F9F0B" w14:textId="77777777" w:rsidR="00366C17" w:rsidRPr="00903073" w:rsidRDefault="000B6E5F" w:rsidP="000B6E5F">
      <w:pPr>
        <w:rPr>
          <w:rFonts w:ascii="Garamond" w:hAnsi="Garamond"/>
          <w:sz w:val="32"/>
          <w:szCs w:val="32"/>
        </w:rPr>
      </w:pPr>
      <w:r w:rsidRPr="00903073">
        <w:rPr>
          <w:rFonts w:ascii="Garamond" w:hAnsi="Garamond"/>
          <w:sz w:val="32"/>
          <w:szCs w:val="32"/>
        </w:rPr>
        <w:t>To speak specifically to our question, ‘What is behind hate?’ I</w:t>
      </w:r>
      <w:r w:rsidR="00DA053C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believe that fear is almost always behind it. The people who don’t</w:t>
      </w:r>
      <w:r w:rsidR="00DA053C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have much self-knowledge, who don’t go quietly with the poverty of</w:t>
      </w:r>
      <w:r w:rsidR="00555558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a single word</w:t>
      </w:r>
      <w:r w:rsidR="00934949" w:rsidRPr="00903073">
        <w:rPr>
          <w:rFonts w:ascii="Garamond" w:hAnsi="Garamond"/>
          <w:sz w:val="32"/>
          <w:szCs w:val="32"/>
        </w:rPr>
        <w:t xml:space="preserve"> (</w:t>
      </w:r>
      <w:r w:rsidR="00790EB0" w:rsidRPr="00903073">
        <w:rPr>
          <w:rFonts w:ascii="Garamond" w:hAnsi="Garamond"/>
          <w:sz w:val="32"/>
          <w:szCs w:val="32"/>
        </w:rPr>
        <w:t>the mantra)</w:t>
      </w:r>
      <w:r w:rsidRPr="00903073">
        <w:rPr>
          <w:rFonts w:ascii="Garamond" w:hAnsi="Garamond"/>
          <w:sz w:val="32"/>
          <w:szCs w:val="32"/>
        </w:rPr>
        <w:t>: they never get to that deeper river of fear to even</w:t>
      </w:r>
      <w:r w:rsidR="00F57238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 xml:space="preserve">know that it is there, even recognise these subtle fears: </w:t>
      </w:r>
      <w:r w:rsidR="00856C89" w:rsidRPr="00903073">
        <w:rPr>
          <w:rFonts w:ascii="Garamond" w:hAnsi="Garamond"/>
          <w:sz w:val="32"/>
          <w:szCs w:val="32"/>
        </w:rPr>
        <w:t>fear</w:t>
      </w:r>
      <w:r w:rsidRPr="00903073">
        <w:rPr>
          <w:rFonts w:ascii="Garamond" w:hAnsi="Garamond"/>
          <w:sz w:val="32"/>
          <w:szCs w:val="32"/>
        </w:rPr>
        <w:t xml:space="preserve"> of not</w:t>
      </w:r>
      <w:r w:rsidR="00856C89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 xml:space="preserve">looking good, </w:t>
      </w:r>
      <w:r w:rsidR="00856C89" w:rsidRPr="00903073">
        <w:rPr>
          <w:rFonts w:ascii="Garamond" w:hAnsi="Garamond"/>
          <w:sz w:val="32"/>
          <w:szCs w:val="32"/>
        </w:rPr>
        <w:t>fear</w:t>
      </w:r>
      <w:r w:rsidRPr="00903073">
        <w:rPr>
          <w:rFonts w:ascii="Garamond" w:hAnsi="Garamond"/>
          <w:sz w:val="32"/>
          <w:szCs w:val="32"/>
        </w:rPr>
        <w:t xml:space="preserve"> of not being in control, </w:t>
      </w:r>
      <w:r w:rsidR="00856C89" w:rsidRPr="00903073">
        <w:rPr>
          <w:rFonts w:ascii="Garamond" w:hAnsi="Garamond"/>
          <w:sz w:val="32"/>
          <w:szCs w:val="32"/>
        </w:rPr>
        <w:t>fear</w:t>
      </w:r>
      <w:r w:rsidRPr="00903073">
        <w:rPr>
          <w:rFonts w:ascii="Garamond" w:hAnsi="Garamond"/>
          <w:sz w:val="32"/>
          <w:szCs w:val="32"/>
        </w:rPr>
        <w:t xml:space="preserve"> of not having the</w:t>
      </w:r>
      <w:r w:rsidR="00CB00E4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right word. All those are fears, but they’re subtle. You’ve got to learn</w:t>
      </w:r>
      <w:r w:rsidR="00CB00E4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to see them by going right into your poverty. Sometimes it looks like</w:t>
      </w:r>
      <w:r w:rsidR="00E8643D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it</w:t>
      </w:r>
      <w:r w:rsidR="00FE0EBB" w:rsidRPr="00903073">
        <w:rPr>
          <w:rFonts w:ascii="Garamond" w:hAnsi="Garamond"/>
          <w:sz w:val="32"/>
          <w:szCs w:val="32"/>
        </w:rPr>
        <w:t xml:space="preserve"> is</w:t>
      </w:r>
      <w:r w:rsidRPr="00903073">
        <w:rPr>
          <w:rFonts w:ascii="Garamond" w:hAnsi="Garamond"/>
          <w:sz w:val="32"/>
          <w:szCs w:val="32"/>
        </w:rPr>
        <w:t xml:space="preserve"> control that is behind hatred, but even control freaks are usually</w:t>
      </w:r>
      <w:r w:rsidR="00E84F18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afraid of losing something. Just go deeper and you’ll see. It is almost</w:t>
      </w:r>
      <w:r w:rsidR="0063708B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always fear that justifies our knee-jerk hateful response, a fear that</w:t>
      </w:r>
      <w:r w:rsidR="00366C17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 xml:space="preserve">is hardly ever recognised as such. </w:t>
      </w:r>
    </w:p>
    <w:p w14:paraId="15D7F84B" w14:textId="70249494" w:rsidR="000B6E5F" w:rsidRPr="00903073" w:rsidRDefault="000B6E5F" w:rsidP="000B6E5F">
      <w:pPr>
        <w:rPr>
          <w:rFonts w:ascii="Garamond" w:hAnsi="Garamond"/>
          <w:sz w:val="32"/>
          <w:szCs w:val="32"/>
        </w:rPr>
      </w:pPr>
      <w:r w:rsidRPr="00903073">
        <w:rPr>
          <w:rFonts w:ascii="Garamond" w:hAnsi="Garamond"/>
          <w:sz w:val="32"/>
          <w:szCs w:val="32"/>
        </w:rPr>
        <w:t>As Paul says in 2 Corinthians, the</w:t>
      </w:r>
      <w:r w:rsidR="009F4AD0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angels of darkness must always disguise themselves as angels of</w:t>
      </w:r>
      <w:r w:rsidR="009F4AD0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light. The best and most convincing disguise, of course, is virtue</w:t>
      </w:r>
      <w:r w:rsidR="00EC19EB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itself or godliness. Then it never looks like fear, as I said before.</w:t>
      </w:r>
      <w:r w:rsidR="00084F24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For fear to survive, it has to look like reason or reasonableness,</w:t>
      </w:r>
      <w:r w:rsidR="00084F24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prudence, common sense, intelligence, the need for social order,</w:t>
      </w:r>
      <w:r w:rsidR="006E628E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morality, religion, obedience or even justice and spirituality. It always</w:t>
      </w:r>
      <w:r w:rsidR="005D0E39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works. Just give it the nice cover and you don’t have to face that</w:t>
      </w:r>
      <w:r w:rsidR="006052FF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underneath it is craven fear. What better way to veil vengeance and</w:t>
      </w:r>
      <w:r w:rsidR="000C3245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a vengeful spirit than to call it justice. You hear it on the news every</w:t>
      </w:r>
      <w:r w:rsidR="007C46B6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night: ‘I just want justice.’ And one wonders if the inner need to</w:t>
      </w:r>
      <w:r w:rsidR="00465E1C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punish the other, to hurt the other, has ever been faced or ever</w:t>
      </w:r>
      <w:r w:rsidR="0087252D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been recognised.</w:t>
      </w:r>
    </w:p>
    <w:p w14:paraId="67CF933B" w14:textId="4F1D0E0F" w:rsidR="000B6E5F" w:rsidRPr="00903073" w:rsidRDefault="000B6E5F" w:rsidP="000B6E5F">
      <w:pPr>
        <w:rPr>
          <w:rFonts w:ascii="Garamond" w:hAnsi="Garamond"/>
          <w:sz w:val="32"/>
          <w:szCs w:val="32"/>
        </w:rPr>
      </w:pPr>
      <w:r w:rsidRPr="00903073">
        <w:rPr>
          <w:rFonts w:ascii="Garamond" w:hAnsi="Garamond"/>
          <w:sz w:val="32"/>
          <w:szCs w:val="32"/>
        </w:rPr>
        <w:t>Brothers and sisters, let’s be honest, it</w:t>
      </w:r>
      <w:r w:rsidR="0072206B" w:rsidRPr="00903073">
        <w:rPr>
          <w:rFonts w:ascii="Garamond" w:hAnsi="Garamond"/>
          <w:sz w:val="32"/>
          <w:szCs w:val="32"/>
        </w:rPr>
        <w:t xml:space="preserve"> is</w:t>
      </w:r>
      <w:r w:rsidRPr="00903073">
        <w:rPr>
          <w:rFonts w:ascii="Garamond" w:hAnsi="Garamond"/>
          <w:sz w:val="32"/>
          <w:szCs w:val="32"/>
        </w:rPr>
        <w:t xml:space="preserve"> in every one of us </w:t>
      </w:r>
      <w:r w:rsidR="00A929F4" w:rsidRPr="00903073">
        <w:rPr>
          <w:rFonts w:ascii="Garamond" w:hAnsi="Garamond"/>
          <w:sz w:val="32"/>
          <w:szCs w:val="32"/>
        </w:rPr>
        <w:t xml:space="preserve">giving and receiving this </w:t>
      </w:r>
      <w:r w:rsidR="00D22411" w:rsidRPr="00903073">
        <w:rPr>
          <w:rFonts w:ascii="Garamond" w:hAnsi="Garamond"/>
          <w:sz w:val="32"/>
          <w:szCs w:val="32"/>
        </w:rPr>
        <w:t>talk</w:t>
      </w:r>
      <w:r w:rsidRPr="00903073">
        <w:rPr>
          <w:rFonts w:ascii="Garamond" w:hAnsi="Garamond"/>
          <w:sz w:val="32"/>
          <w:szCs w:val="32"/>
        </w:rPr>
        <w:t>. When someone has made you afraid, you want to hurt</w:t>
      </w:r>
      <w:r w:rsidR="00BB025D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them back. And that demon is not exorcised easily. Until you name</w:t>
      </w:r>
      <w:r w:rsidR="00E34811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the demon and admit the demon is there, you have no power in</w:t>
      </w:r>
      <w:r w:rsidR="006F17B5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exorcising the demon. That</w:t>
      </w:r>
      <w:r w:rsidR="006F17B5" w:rsidRPr="00903073">
        <w:rPr>
          <w:rFonts w:ascii="Garamond" w:hAnsi="Garamond"/>
          <w:sz w:val="32"/>
          <w:szCs w:val="32"/>
        </w:rPr>
        <w:t xml:space="preserve"> is</w:t>
      </w:r>
      <w:r w:rsidRPr="00903073">
        <w:rPr>
          <w:rFonts w:ascii="Garamond" w:hAnsi="Garamond"/>
          <w:sz w:val="32"/>
          <w:szCs w:val="32"/>
        </w:rPr>
        <w:t xml:space="preserve"> clear in Jesus’ exorcisms. You </w:t>
      </w:r>
      <w:r w:rsidR="005A4C7C" w:rsidRPr="00903073">
        <w:rPr>
          <w:rFonts w:ascii="Garamond" w:hAnsi="Garamond"/>
          <w:sz w:val="32"/>
          <w:szCs w:val="32"/>
        </w:rPr>
        <w:t>must name</w:t>
      </w:r>
      <w:r w:rsidRPr="00903073">
        <w:rPr>
          <w:rFonts w:ascii="Garamond" w:hAnsi="Garamond"/>
          <w:sz w:val="32"/>
          <w:szCs w:val="32"/>
        </w:rPr>
        <w:t xml:space="preserve"> the demon correctly. Now when you pretend the demon isn’t</w:t>
      </w:r>
      <w:r w:rsidR="005A4C7C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there, you’ll never do any good exorcism. And that’s largely what we</w:t>
      </w:r>
      <w:r w:rsidR="005A4C7C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 xml:space="preserve">do - it’s </w:t>
      </w:r>
      <w:r w:rsidR="00C81408" w:rsidRPr="00903073">
        <w:rPr>
          <w:rFonts w:ascii="Garamond" w:hAnsi="Garamond"/>
          <w:sz w:val="32"/>
          <w:szCs w:val="32"/>
        </w:rPr>
        <w:lastRenderedPageBreak/>
        <w:t>called denial</w:t>
      </w:r>
      <w:r w:rsidRPr="00903073">
        <w:rPr>
          <w:rFonts w:ascii="Garamond" w:hAnsi="Garamond"/>
          <w:sz w:val="32"/>
          <w:szCs w:val="32"/>
        </w:rPr>
        <w:t>.</w:t>
      </w:r>
      <w:r w:rsidR="00C81408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What better way to cover greed than to call it responsible</w:t>
      </w:r>
      <w:r w:rsidR="00C81408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stewardship? Only people who have moved beyond ego and the</w:t>
      </w:r>
      <w:r w:rsidR="00FF1C50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controlling of all outcomes, only those practised in ‘letting go’,</w:t>
      </w:r>
      <w:r w:rsidR="00FF1C50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which is what you are doing every morning and every evening</w:t>
      </w:r>
      <w:r w:rsidR="00FF1C50" w:rsidRPr="00903073">
        <w:rPr>
          <w:rFonts w:ascii="Garamond" w:hAnsi="Garamond"/>
          <w:sz w:val="32"/>
          <w:szCs w:val="32"/>
        </w:rPr>
        <w:t xml:space="preserve"> when you meditate</w:t>
      </w:r>
      <w:r w:rsidRPr="00903073">
        <w:rPr>
          <w:rFonts w:ascii="Garamond" w:hAnsi="Garamond"/>
          <w:sz w:val="32"/>
          <w:szCs w:val="32"/>
        </w:rPr>
        <w:t xml:space="preserve"> for at</w:t>
      </w:r>
      <w:r w:rsidR="00E32C78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least twenty minutes – ‘letting go’, ‘letting go’. You should be the</w:t>
      </w:r>
      <w:r w:rsidR="002228EF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 xml:space="preserve">experts at ‘letting go’, you are making an art form out of it. In </w:t>
      </w:r>
      <w:r w:rsidR="00E32C78" w:rsidRPr="00903073">
        <w:rPr>
          <w:rFonts w:ascii="Garamond" w:hAnsi="Garamond"/>
          <w:sz w:val="32"/>
          <w:szCs w:val="32"/>
        </w:rPr>
        <w:t>fact,</w:t>
      </w:r>
      <w:r w:rsidRPr="00903073">
        <w:rPr>
          <w:rFonts w:ascii="Garamond" w:hAnsi="Garamond"/>
          <w:sz w:val="32"/>
          <w:szCs w:val="32"/>
        </w:rPr>
        <w:t xml:space="preserve"> if</w:t>
      </w:r>
      <w:r w:rsidR="002228EF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you are not learning to let go but you’re still wrapped round your</w:t>
      </w:r>
      <w:r w:rsidR="002228EF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opinions, I know you’re not meditating. You are just giving yourself a</w:t>
      </w:r>
      <w:r w:rsidR="001967CF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name and calling yourself a meditator.</w:t>
      </w:r>
      <w:r w:rsidR="001967CF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 xml:space="preserve">To be trapped inside your own small ego, small self – what </w:t>
      </w:r>
      <w:r w:rsidR="001967CF" w:rsidRPr="00903073">
        <w:rPr>
          <w:rFonts w:ascii="Garamond" w:hAnsi="Garamond"/>
          <w:sz w:val="32"/>
          <w:szCs w:val="32"/>
        </w:rPr>
        <w:t>we call</w:t>
      </w:r>
      <w:r w:rsidRPr="00903073">
        <w:rPr>
          <w:rFonts w:ascii="Garamond" w:hAnsi="Garamond"/>
          <w:sz w:val="32"/>
          <w:szCs w:val="32"/>
        </w:rPr>
        <w:t xml:space="preserve"> your false self – is always to be afraid. It is necessary to </w:t>
      </w:r>
      <w:r w:rsidR="001967CF" w:rsidRPr="00903073">
        <w:rPr>
          <w:rFonts w:ascii="Garamond" w:hAnsi="Garamond"/>
          <w:sz w:val="32"/>
          <w:szCs w:val="32"/>
        </w:rPr>
        <w:t>be afraid</w:t>
      </w:r>
      <w:r w:rsidRPr="00903073">
        <w:rPr>
          <w:rFonts w:ascii="Garamond" w:hAnsi="Garamond"/>
          <w:sz w:val="32"/>
          <w:szCs w:val="32"/>
        </w:rPr>
        <w:t>; no wonder fear is the name of the game in almost all of the</w:t>
      </w:r>
      <w:r w:rsidR="001967CF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world. To not have anyone you can trust is necessarily to be a</w:t>
      </w:r>
      <w:r w:rsidR="00931C15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control freak. Why wouldn’t you? You have to be.</w:t>
      </w:r>
      <w:r w:rsidR="00931C15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Those great religions try their best to free individuals from the</w:t>
      </w:r>
      <w:r w:rsidR="00931C15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tyranny of their small and fragile selves. It always points to a larger</w:t>
      </w:r>
      <w:r w:rsidR="00931C15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identity: the God self, the Christ self, the Buddha self, the true self,</w:t>
      </w:r>
      <w:r w:rsidR="00A414AA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the only self, ‘hidden with Christ in God’ as Colossians would say(Col 3:3). The only trustworthy lover, the only trustworthy self.</w:t>
      </w:r>
    </w:p>
    <w:p w14:paraId="7F920CBE" w14:textId="7BD24284" w:rsidR="000B6E5F" w:rsidRDefault="000B6E5F">
      <w:pPr>
        <w:rPr>
          <w:rFonts w:ascii="Garamond" w:hAnsi="Garamond"/>
          <w:sz w:val="32"/>
          <w:szCs w:val="32"/>
        </w:rPr>
      </w:pPr>
      <w:r w:rsidRPr="00903073">
        <w:rPr>
          <w:rFonts w:ascii="Garamond" w:hAnsi="Garamond"/>
          <w:sz w:val="32"/>
          <w:szCs w:val="32"/>
        </w:rPr>
        <w:t>Healthy and true religion, like Jesus himself, tells you that there</w:t>
      </w:r>
      <w:r w:rsidR="00025E17" w:rsidRPr="00903073">
        <w:rPr>
          <w:rFonts w:ascii="Garamond" w:hAnsi="Garamond"/>
          <w:sz w:val="32"/>
          <w:szCs w:val="32"/>
        </w:rPr>
        <w:t xml:space="preserve"> i</w:t>
      </w:r>
      <w:r w:rsidRPr="00903073">
        <w:rPr>
          <w:rFonts w:ascii="Garamond" w:hAnsi="Garamond"/>
          <w:sz w:val="32"/>
          <w:szCs w:val="32"/>
        </w:rPr>
        <w:t xml:space="preserve">s Someone you can trust. You do not have to create all the </w:t>
      </w:r>
      <w:r w:rsidR="00D148E1" w:rsidRPr="00903073">
        <w:rPr>
          <w:rFonts w:ascii="Garamond" w:hAnsi="Garamond"/>
          <w:sz w:val="32"/>
          <w:szCs w:val="32"/>
        </w:rPr>
        <w:t>patterns,</w:t>
      </w:r>
      <w:r w:rsidR="00025E17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and you do not have to fix all of the patterns. You do not have to</w:t>
      </w:r>
      <w:r w:rsidR="00D148E1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 xml:space="preserve">explain </w:t>
      </w:r>
      <w:r w:rsidR="00D148E1" w:rsidRPr="00903073">
        <w:rPr>
          <w:rFonts w:ascii="Garamond" w:hAnsi="Garamond"/>
          <w:sz w:val="32"/>
          <w:szCs w:val="32"/>
        </w:rPr>
        <w:t>all</w:t>
      </w:r>
      <w:r w:rsidRPr="00903073">
        <w:rPr>
          <w:rFonts w:ascii="Garamond" w:hAnsi="Garamond"/>
          <w:sz w:val="32"/>
          <w:szCs w:val="32"/>
        </w:rPr>
        <w:t xml:space="preserve"> the failures. You know you are simply in the stream</w:t>
      </w:r>
      <w:r w:rsidR="00BB6A0F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that we call the mystery of death and resurrection – the Paschal</w:t>
      </w:r>
      <w:r w:rsidR="00BB6A0F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mystery. What else would be the beginning of peace? As long as you</w:t>
      </w:r>
      <w:r w:rsidR="00BB6A0F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think you’ve got to fix everything and control everything and explain</w:t>
      </w:r>
      <w:r w:rsidR="00903073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everything and understand everything, I can promise you, you will</w:t>
      </w:r>
      <w:r w:rsidR="00903073" w:rsidRPr="00903073">
        <w:rPr>
          <w:rFonts w:ascii="Garamond" w:hAnsi="Garamond"/>
          <w:sz w:val="32"/>
          <w:szCs w:val="32"/>
        </w:rPr>
        <w:t xml:space="preserve"> </w:t>
      </w:r>
      <w:r w:rsidRPr="00903073">
        <w:rPr>
          <w:rFonts w:ascii="Garamond" w:hAnsi="Garamond"/>
          <w:sz w:val="32"/>
          <w:szCs w:val="32"/>
        </w:rPr>
        <w:t>never be a peaceful person.</w:t>
      </w:r>
    </w:p>
    <w:p w14:paraId="727D90C5" w14:textId="0D0FDC7A" w:rsidR="00F165A1" w:rsidRDefault="00F165A1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Thank you for listening</w:t>
      </w:r>
      <w:r w:rsidR="003F280D">
        <w:rPr>
          <w:rFonts w:ascii="Garamond" w:hAnsi="Garamond"/>
          <w:sz w:val="32"/>
          <w:szCs w:val="32"/>
        </w:rPr>
        <w:t>: I have placed a timetable below with some suggested</w:t>
      </w:r>
      <w:r w:rsidR="00634C25">
        <w:rPr>
          <w:rFonts w:ascii="Garamond" w:hAnsi="Garamond"/>
          <w:sz w:val="32"/>
          <w:szCs w:val="32"/>
        </w:rPr>
        <w:t xml:space="preserve"> materials to ponder.</w:t>
      </w:r>
    </w:p>
    <w:p w14:paraId="2843BDA8" w14:textId="77777777" w:rsidR="00634C25" w:rsidRDefault="00634C25">
      <w:pPr>
        <w:rPr>
          <w:rFonts w:ascii="Garamond" w:hAnsi="Garamond"/>
          <w:sz w:val="32"/>
          <w:szCs w:val="32"/>
        </w:rPr>
      </w:pPr>
    </w:p>
    <w:p w14:paraId="3BD21B44" w14:textId="77777777" w:rsidR="00634C25" w:rsidRDefault="00634C25">
      <w:pPr>
        <w:rPr>
          <w:rFonts w:ascii="Garamond" w:hAnsi="Garamond"/>
          <w:sz w:val="32"/>
          <w:szCs w:val="32"/>
        </w:rPr>
      </w:pPr>
    </w:p>
    <w:p w14:paraId="5A31D8DD" w14:textId="77777777" w:rsidR="006F23E4" w:rsidRPr="006F23E4" w:rsidRDefault="006F23E4" w:rsidP="006F23E4">
      <w:pPr>
        <w:spacing w:line="259" w:lineRule="auto"/>
        <w:rPr>
          <w:rFonts w:ascii="Garamond" w:eastAsiaTheme="minorHAnsi" w:hAnsi="Garamond"/>
          <w:kern w:val="0"/>
          <w:lang w:val="en-US" w:eastAsia="en-US"/>
          <w14:ligatures w14:val="none"/>
        </w:rPr>
      </w:pPr>
      <w:r w:rsidRPr="006F23E4">
        <w:rPr>
          <w:rFonts w:ascii="Garamond" w:eastAsiaTheme="minorHAnsi" w:hAnsi="Garamond"/>
          <w:kern w:val="0"/>
          <w:lang w:val="en-US" w:eastAsia="en-US"/>
          <w14:ligatures w14:val="none"/>
        </w:rPr>
        <w:lastRenderedPageBreak/>
        <w:t xml:space="preserve">HOME RETREAT – </w:t>
      </w:r>
    </w:p>
    <w:p w14:paraId="45596CE7" w14:textId="77777777" w:rsidR="006F23E4" w:rsidRPr="006F23E4" w:rsidRDefault="006F23E4" w:rsidP="006F23E4">
      <w:pPr>
        <w:spacing w:line="259" w:lineRule="auto"/>
        <w:rPr>
          <w:rFonts w:ascii="Garamond" w:eastAsiaTheme="minorHAnsi" w:hAnsi="Garamond"/>
          <w:kern w:val="0"/>
          <w:lang w:val="en-US" w:eastAsia="en-US"/>
          <w14:ligatures w14:val="none"/>
        </w:rPr>
      </w:pPr>
      <w:r w:rsidRPr="006F23E4">
        <w:rPr>
          <w:rFonts w:ascii="Garamond" w:eastAsiaTheme="minorHAnsi" w:hAnsi="Garamond"/>
          <w:kern w:val="0"/>
          <w:lang w:val="en-US" w:eastAsia="en-US"/>
          <w14:ligatures w14:val="none"/>
        </w:rPr>
        <w:t>Suggested Timetable (But do make your own)</w:t>
      </w:r>
    </w:p>
    <w:p w14:paraId="12B3B2DC" w14:textId="77777777" w:rsidR="006F23E4" w:rsidRPr="006F23E4" w:rsidRDefault="006F23E4" w:rsidP="006F23E4">
      <w:pPr>
        <w:spacing w:line="259" w:lineRule="auto"/>
        <w:rPr>
          <w:rFonts w:ascii="Garamond" w:eastAsiaTheme="minorHAnsi" w:hAnsi="Garamond"/>
          <w:kern w:val="0"/>
          <w:lang w:val="en-US" w:eastAsia="en-US"/>
          <w14:ligatures w14:val="none"/>
        </w:rPr>
      </w:pPr>
    </w:p>
    <w:p w14:paraId="12E16CB4" w14:textId="077D7EAE" w:rsidR="006F23E4" w:rsidRPr="006F23E4" w:rsidRDefault="006F23E4" w:rsidP="006F23E4">
      <w:pPr>
        <w:spacing w:line="259" w:lineRule="auto"/>
        <w:rPr>
          <w:rFonts w:ascii="Garamond" w:eastAsiaTheme="minorHAnsi" w:hAnsi="Garamond"/>
          <w:kern w:val="0"/>
          <w:lang w:val="en-US" w:eastAsia="en-US"/>
          <w14:ligatures w14:val="none"/>
        </w:rPr>
      </w:pPr>
      <w:r w:rsidRPr="006F23E4">
        <w:rPr>
          <w:rFonts w:ascii="Garamond" w:eastAsiaTheme="minorHAnsi" w:hAnsi="Garamond"/>
          <w:kern w:val="0"/>
          <w:lang w:val="en-US" w:eastAsia="en-US"/>
          <w14:ligatures w14:val="none"/>
        </w:rPr>
        <w:t>11.00</w:t>
      </w:r>
      <w:r w:rsidRPr="006F23E4">
        <w:rPr>
          <w:rFonts w:ascii="Garamond" w:eastAsiaTheme="minorHAnsi" w:hAnsi="Garamond"/>
          <w:kern w:val="0"/>
          <w:lang w:val="en-US" w:eastAsia="en-US"/>
          <w14:ligatures w14:val="none"/>
        </w:rPr>
        <w:tab/>
      </w:r>
      <w:r w:rsidRPr="006F23E4">
        <w:rPr>
          <w:rFonts w:ascii="Garamond" w:eastAsiaTheme="minorHAnsi" w:hAnsi="Garamond"/>
          <w:kern w:val="0"/>
          <w:lang w:val="en-US" w:eastAsia="en-US"/>
          <w14:ligatures w14:val="none"/>
        </w:rPr>
        <w:tab/>
        <w:t xml:space="preserve">Talk – </w:t>
      </w:r>
      <w:r w:rsidR="00325FBB">
        <w:rPr>
          <w:rFonts w:ascii="Garamond" w:eastAsiaTheme="minorHAnsi" w:hAnsi="Garamond"/>
          <w:kern w:val="0"/>
          <w:lang w:val="en-US" w:eastAsia="en-US"/>
          <w14:ligatures w14:val="none"/>
        </w:rPr>
        <w:t>The Central Problem of Hate</w:t>
      </w:r>
    </w:p>
    <w:p w14:paraId="6D13F381" w14:textId="77777777" w:rsidR="006F23E4" w:rsidRPr="006F23E4" w:rsidRDefault="006F23E4" w:rsidP="006F23E4">
      <w:pPr>
        <w:spacing w:line="259" w:lineRule="auto"/>
        <w:rPr>
          <w:rFonts w:ascii="Garamond" w:eastAsiaTheme="minorHAnsi" w:hAnsi="Garamond"/>
          <w:kern w:val="0"/>
          <w:lang w:val="en-US" w:eastAsia="en-US"/>
          <w14:ligatures w14:val="none"/>
        </w:rPr>
      </w:pPr>
      <w:r w:rsidRPr="006F23E4">
        <w:rPr>
          <w:rFonts w:ascii="Garamond" w:eastAsiaTheme="minorHAnsi" w:hAnsi="Garamond"/>
          <w:kern w:val="0"/>
          <w:lang w:val="en-US" w:eastAsia="en-US"/>
          <w14:ligatures w14:val="none"/>
        </w:rPr>
        <w:t>11.30</w:t>
      </w:r>
      <w:r w:rsidRPr="006F23E4">
        <w:rPr>
          <w:rFonts w:ascii="Garamond" w:eastAsiaTheme="minorHAnsi" w:hAnsi="Garamond"/>
          <w:kern w:val="0"/>
          <w:lang w:val="en-US" w:eastAsia="en-US"/>
          <w14:ligatures w14:val="none"/>
        </w:rPr>
        <w:tab/>
      </w:r>
      <w:r w:rsidRPr="006F23E4">
        <w:rPr>
          <w:rFonts w:ascii="Garamond" w:eastAsiaTheme="minorHAnsi" w:hAnsi="Garamond"/>
          <w:kern w:val="0"/>
          <w:lang w:val="en-US" w:eastAsia="en-US"/>
          <w14:ligatures w14:val="none"/>
        </w:rPr>
        <w:tab/>
        <w:t>Read through the talk again.</w:t>
      </w:r>
    </w:p>
    <w:p w14:paraId="31718BF5" w14:textId="77777777" w:rsidR="006F23E4" w:rsidRPr="006F23E4" w:rsidRDefault="006F23E4" w:rsidP="006F23E4">
      <w:pPr>
        <w:spacing w:line="259" w:lineRule="auto"/>
        <w:rPr>
          <w:rFonts w:ascii="Garamond" w:eastAsiaTheme="minorHAnsi" w:hAnsi="Garamond"/>
          <w:kern w:val="0"/>
          <w:lang w:val="en-US" w:eastAsia="en-US"/>
          <w14:ligatures w14:val="none"/>
        </w:rPr>
      </w:pPr>
      <w:r w:rsidRPr="006F23E4">
        <w:rPr>
          <w:rFonts w:ascii="Garamond" w:eastAsiaTheme="minorHAnsi" w:hAnsi="Garamond"/>
          <w:kern w:val="0"/>
          <w:lang w:val="en-US" w:eastAsia="en-US"/>
          <w14:ligatures w14:val="none"/>
        </w:rPr>
        <w:t>11.45</w:t>
      </w:r>
      <w:r w:rsidRPr="006F23E4">
        <w:rPr>
          <w:rFonts w:ascii="Garamond" w:eastAsiaTheme="minorHAnsi" w:hAnsi="Garamond"/>
          <w:kern w:val="0"/>
          <w:lang w:val="en-US" w:eastAsia="en-US"/>
          <w14:ligatures w14:val="none"/>
        </w:rPr>
        <w:tab/>
      </w:r>
      <w:r w:rsidRPr="006F23E4">
        <w:rPr>
          <w:rFonts w:ascii="Garamond" w:eastAsiaTheme="minorHAnsi" w:hAnsi="Garamond"/>
          <w:kern w:val="0"/>
          <w:lang w:val="en-US" w:eastAsia="en-US"/>
          <w14:ligatures w14:val="none"/>
        </w:rPr>
        <w:tab/>
        <w:t>Coffee break</w:t>
      </w:r>
    </w:p>
    <w:p w14:paraId="6C1305A6" w14:textId="00087FAE" w:rsidR="006F23E4" w:rsidRPr="006F23E4" w:rsidRDefault="006F23E4" w:rsidP="006F23E4">
      <w:pPr>
        <w:spacing w:line="259" w:lineRule="auto"/>
        <w:rPr>
          <w:rFonts w:ascii="Garamond" w:eastAsiaTheme="minorHAnsi" w:hAnsi="Garamond"/>
          <w:kern w:val="0"/>
          <w:lang w:val="en-US" w:eastAsia="en-US"/>
          <w14:ligatures w14:val="none"/>
        </w:rPr>
      </w:pPr>
      <w:r w:rsidRPr="006F23E4">
        <w:rPr>
          <w:rFonts w:ascii="Garamond" w:eastAsiaTheme="minorHAnsi" w:hAnsi="Garamond"/>
          <w:kern w:val="0"/>
          <w:lang w:val="en-US" w:eastAsia="en-US"/>
          <w14:ligatures w14:val="none"/>
        </w:rPr>
        <w:t>12.00 – 13.00</w:t>
      </w:r>
      <w:r w:rsidRPr="006F23E4">
        <w:rPr>
          <w:rFonts w:ascii="Garamond" w:eastAsiaTheme="minorHAnsi" w:hAnsi="Garamond"/>
          <w:kern w:val="0"/>
          <w:lang w:val="en-US" w:eastAsia="en-US"/>
          <w14:ligatures w14:val="none"/>
        </w:rPr>
        <w:tab/>
      </w:r>
      <w:r w:rsidR="00507D91">
        <w:rPr>
          <w:rFonts w:ascii="Garamond" w:eastAsiaTheme="minorHAnsi" w:hAnsi="Garamond"/>
          <w:kern w:val="0"/>
          <w:lang w:val="en-US" w:eastAsia="en-US"/>
          <w14:ligatures w14:val="none"/>
        </w:rPr>
        <w:t xml:space="preserve">Watch the interview with UNESCO </w:t>
      </w:r>
      <w:proofErr w:type="spellStart"/>
      <w:r w:rsidR="00507D91">
        <w:rPr>
          <w:rFonts w:ascii="Garamond" w:eastAsiaTheme="minorHAnsi" w:hAnsi="Garamond"/>
          <w:kern w:val="0"/>
          <w:lang w:val="en-US" w:eastAsia="en-US"/>
          <w14:ligatures w14:val="none"/>
        </w:rPr>
        <w:t>repra</w:t>
      </w:r>
      <w:r w:rsidR="00C86640">
        <w:rPr>
          <w:rFonts w:ascii="Garamond" w:eastAsiaTheme="minorHAnsi" w:hAnsi="Garamond"/>
          <w:kern w:val="0"/>
          <w:lang w:val="en-US" w:eastAsia="en-US"/>
          <w14:ligatures w14:val="none"/>
        </w:rPr>
        <w:t>sentative</w:t>
      </w:r>
      <w:proofErr w:type="spellEnd"/>
    </w:p>
    <w:p w14:paraId="30CCB4BB" w14:textId="77777777" w:rsidR="006F23E4" w:rsidRPr="006F23E4" w:rsidRDefault="006F23E4" w:rsidP="006F23E4">
      <w:pPr>
        <w:spacing w:line="259" w:lineRule="auto"/>
        <w:rPr>
          <w:rFonts w:ascii="Garamond" w:eastAsiaTheme="minorHAnsi" w:hAnsi="Garamond"/>
          <w:kern w:val="0"/>
          <w:lang w:val="en-US" w:eastAsia="en-US"/>
          <w14:ligatures w14:val="none"/>
        </w:rPr>
      </w:pPr>
      <w:r w:rsidRPr="006F23E4">
        <w:rPr>
          <w:rFonts w:ascii="Garamond" w:eastAsiaTheme="minorHAnsi" w:hAnsi="Garamond"/>
          <w:kern w:val="0"/>
          <w:lang w:val="en-US" w:eastAsia="en-US"/>
          <w14:ligatures w14:val="none"/>
        </w:rPr>
        <w:t>13.00 – 14.00</w:t>
      </w:r>
      <w:r w:rsidRPr="006F23E4">
        <w:rPr>
          <w:rFonts w:ascii="Garamond" w:eastAsiaTheme="minorHAnsi" w:hAnsi="Garamond"/>
          <w:kern w:val="0"/>
          <w:lang w:val="en-US" w:eastAsia="en-US"/>
          <w14:ligatures w14:val="none"/>
        </w:rPr>
        <w:tab/>
        <w:t>Lunch break</w:t>
      </w:r>
    </w:p>
    <w:p w14:paraId="383E3457" w14:textId="77777777" w:rsidR="006F23E4" w:rsidRPr="006F23E4" w:rsidRDefault="006F23E4" w:rsidP="006F23E4">
      <w:pPr>
        <w:spacing w:line="259" w:lineRule="auto"/>
        <w:rPr>
          <w:rFonts w:ascii="Garamond" w:eastAsiaTheme="minorHAnsi" w:hAnsi="Garamond"/>
          <w:kern w:val="0"/>
          <w:lang w:val="en-US" w:eastAsia="en-US"/>
          <w14:ligatures w14:val="none"/>
        </w:rPr>
      </w:pPr>
      <w:r w:rsidRPr="006F23E4">
        <w:rPr>
          <w:rFonts w:ascii="Garamond" w:eastAsiaTheme="minorHAnsi" w:hAnsi="Garamond"/>
          <w:kern w:val="0"/>
          <w:lang w:val="en-US" w:eastAsia="en-US"/>
          <w14:ligatures w14:val="none"/>
        </w:rPr>
        <w:t>14.00 – 16.00</w:t>
      </w:r>
      <w:r w:rsidRPr="006F23E4">
        <w:rPr>
          <w:rFonts w:ascii="Garamond" w:eastAsiaTheme="minorHAnsi" w:hAnsi="Garamond"/>
          <w:kern w:val="0"/>
          <w:lang w:val="en-US" w:eastAsia="en-US"/>
          <w14:ligatures w14:val="none"/>
        </w:rPr>
        <w:tab/>
        <w:t>Siesta/Leisure/Gardening</w:t>
      </w:r>
    </w:p>
    <w:p w14:paraId="456AAF3E" w14:textId="77777777" w:rsidR="006F23E4" w:rsidRPr="006F23E4" w:rsidRDefault="006F23E4" w:rsidP="006F23E4">
      <w:pPr>
        <w:spacing w:line="259" w:lineRule="auto"/>
        <w:rPr>
          <w:rFonts w:ascii="Garamond" w:eastAsiaTheme="minorHAnsi" w:hAnsi="Garamond"/>
          <w:kern w:val="0"/>
          <w:lang w:val="en-US" w:eastAsia="en-US"/>
          <w14:ligatures w14:val="none"/>
        </w:rPr>
      </w:pPr>
      <w:r w:rsidRPr="006F23E4">
        <w:rPr>
          <w:rFonts w:ascii="Garamond" w:eastAsiaTheme="minorHAnsi" w:hAnsi="Garamond"/>
          <w:kern w:val="0"/>
          <w:lang w:val="en-US" w:eastAsia="en-US"/>
          <w14:ligatures w14:val="none"/>
        </w:rPr>
        <w:t>16.00</w:t>
      </w:r>
      <w:r w:rsidRPr="006F23E4">
        <w:rPr>
          <w:rFonts w:ascii="Garamond" w:eastAsiaTheme="minorHAnsi" w:hAnsi="Garamond"/>
          <w:kern w:val="0"/>
          <w:lang w:val="en-US" w:eastAsia="en-US"/>
          <w14:ligatures w14:val="none"/>
        </w:rPr>
        <w:tab/>
      </w:r>
      <w:r w:rsidRPr="006F23E4">
        <w:rPr>
          <w:rFonts w:ascii="Garamond" w:eastAsiaTheme="minorHAnsi" w:hAnsi="Garamond"/>
          <w:kern w:val="0"/>
          <w:lang w:val="en-US" w:eastAsia="en-US"/>
          <w14:ligatures w14:val="none"/>
        </w:rPr>
        <w:tab/>
        <w:t>Tea break</w:t>
      </w:r>
    </w:p>
    <w:p w14:paraId="28D1BBDC" w14:textId="4F3E1205" w:rsidR="006F23E4" w:rsidRPr="006F23E4" w:rsidRDefault="006F23E4" w:rsidP="006F23E4">
      <w:pPr>
        <w:spacing w:line="259" w:lineRule="auto"/>
        <w:rPr>
          <w:rFonts w:ascii="Garamond" w:eastAsiaTheme="minorHAnsi" w:hAnsi="Garamond"/>
          <w:kern w:val="0"/>
          <w:lang w:val="en-US" w:eastAsia="en-US"/>
          <w14:ligatures w14:val="none"/>
        </w:rPr>
      </w:pPr>
      <w:r w:rsidRPr="006F23E4">
        <w:rPr>
          <w:rFonts w:ascii="Garamond" w:eastAsiaTheme="minorHAnsi" w:hAnsi="Garamond"/>
          <w:kern w:val="0"/>
          <w:lang w:val="en-US" w:eastAsia="en-US"/>
          <w14:ligatures w14:val="none"/>
        </w:rPr>
        <w:t>16.15 – 18.00</w:t>
      </w:r>
      <w:r w:rsidRPr="006F23E4">
        <w:rPr>
          <w:rFonts w:ascii="Garamond" w:eastAsiaTheme="minorHAnsi" w:hAnsi="Garamond"/>
          <w:kern w:val="0"/>
          <w:lang w:val="en-US" w:eastAsia="en-US"/>
          <w14:ligatures w14:val="none"/>
        </w:rPr>
        <w:tab/>
      </w:r>
      <w:r w:rsidR="001637E2">
        <w:rPr>
          <w:rFonts w:ascii="Garamond" w:eastAsiaTheme="minorHAnsi" w:hAnsi="Garamond"/>
          <w:kern w:val="0"/>
          <w:lang w:val="en-US" w:eastAsia="en-US"/>
          <w14:ligatures w14:val="none"/>
        </w:rPr>
        <w:t>Read Heather Cox</w:t>
      </w:r>
      <w:r w:rsidR="00600834">
        <w:rPr>
          <w:rFonts w:ascii="Garamond" w:eastAsiaTheme="minorHAnsi" w:hAnsi="Garamond"/>
          <w:kern w:val="0"/>
          <w:lang w:val="en-US" w:eastAsia="en-US"/>
          <w14:ligatures w14:val="none"/>
        </w:rPr>
        <w:t xml:space="preserve"> Richardson – then watch TED talk</w:t>
      </w:r>
    </w:p>
    <w:p w14:paraId="1120B4B3" w14:textId="77777777" w:rsidR="006F23E4" w:rsidRPr="006F23E4" w:rsidRDefault="006F23E4" w:rsidP="006F23E4">
      <w:pPr>
        <w:spacing w:line="259" w:lineRule="auto"/>
        <w:rPr>
          <w:rFonts w:ascii="Garamond" w:eastAsiaTheme="minorHAnsi" w:hAnsi="Garamond"/>
          <w:kern w:val="0"/>
          <w:lang w:val="en-US" w:eastAsia="en-US"/>
          <w14:ligatures w14:val="none"/>
        </w:rPr>
      </w:pPr>
      <w:r w:rsidRPr="006F23E4">
        <w:rPr>
          <w:rFonts w:ascii="Garamond" w:eastAsiaTheme="minorHAnsi" w:hAnsi="Garamond"/>
          <w:kern w:val="0"/>
          <w:lang w:val="en-US" w:eastAsia="en-US"/>
          <w14:ligatures w14:val="none"/>
        </w:rPr>
        <w:t>18.00</w:t>
      </w:r>
      <w:r w:rsidRPr="006F23E4">
        <w:rPr>
          <w:rFonts w:ascii="Garamond" w:eastAsiaTheme="minorHAnsi" w:hAnsi="Garamond"/>
          <w:kern w:val="0"/>
          <w:lang w:val="en-US" w:eastAsia="en-US"/>
          <w14:ligatures w14:val="none"/>
        </w:rPr>
        <w:tab/>
      </w:r>
      <w:r w:rsidRPr="006F23E4">
        <w:rPr>
          <w:rFonts w:ascii="Garamond" w:eastAsiaTheme="minorHAnsi" w:hAnsi="Garamond"/>
          <w:kern w:val="0"/>
          <w:lang w:val="en-US" w:eastAsia="en-US"/>
          <w14:ligatures w14:val="none"/>
        </w:rPr>
        <w:tab/>
        <w:t>Vespers Live stream from the Abbey</w:t>
      </w:r>
    </w:p>
    <w:p w14:paraId="2EC0FF56" w14:textId="77777777" w:rsidR="006F23E4" w:rsidRPr="006F23E4" w:rsidRDefault="006F23E4" w:rsidP="006F23E4">
      <w:pPr>
        <w:spacing w:line="259" w:lineRule="auto"/>
        <w:rPr>
          <w:rFonts w:ascii="Garamond" w:eastAsiaTheme="minorHAnsi" w:hAnsi="Garamond"/>
          <w:kern w:val="0"/>
          <w:lang w:val="en-US" w:eastAsia="en-US"/>
          <w14:ligatures w14:val="none"/>
        </w:rPr>
      </w:pPr>
      <w:r w:rsidRPr="006F23E4">
        <w:rPr>
          <w:rFonts w:ascii="Garamond" w:eastAsiaTheme="minorHAnsi" w:hAnsi="Garamond"/>
          <w:kern w:val="0"/>
          <w:lang w:val="en-US" w:eastAsia="en-US"/>
          <w14:ligatures w14:val="none"/>
        </w:rPr>
        <w:t xml:space="preserve">18.30 </w:t>
      </w:r>
      <w:r w:rsidRPr="006F23E4">
        <w:rPr>
          <w:rFonts w:ascii="Garamond" w:eastAsiaTheme="minorHAnsi" w:hAnsi="Garamond"/>
          <w:kern w:val="0"/>
          <w:lang w:val="en-US" w:eastAsia="en-US"/>
          <w14:ligatures w14:val="none"/>
        </w:rPr>
        <w:tab/>
      </w:r>
      <w:r w:rsidRPr="006F23E4">
        <w:rPr>
          <w:rFonts w:ascii="Garamond" w:eastAsiaTheme="minorHAnsi" w:hAnsi="Garamond"/>
          <w:kern w:val="0"/>
          <w:lang w:val="en-US" w:eastAsia="en-US"/>
          <w14:ligatures w14:val="none"/>
        </w:rPr>
        <w:tab/>
        <w:t>Supper break</w:t>
      </w:r>
    </w:p>
    <w:p w14:paraId="3D104495" w14:textId="77777777" w:rsidR="006F23E4" w:rsidRPr="006F23E4" w:rsidRDefault="006F23E4" w:rsidP="006F23E4">
      <w:pPr>
        <w:spacing w:line="259" w:lineRule="auto"/>
        <w:rPr>
          <w:rFonts w:ascii="Garamond" w:eastAsiaTheme="minorHAnsi" w:hAnsi="Garamond"/>
          <w:kern w:val="0"/>
          <w:lang w:val="en-US" w:eastAsia="en-US"/>
          <w14:ligatures w14:val="none"/>
        </w:rPr>
      </w:pPr>
      <w:r w:rsidRPr="006F23E4">
        <w:rPr>
          <w:rFonts w:ascii="Garamond" w:eastAsiaTheme="minorHAnsi" w:hAnsi="Garamond"/>
          <w:kern w:val="0"/>
          <w:lang w:val="en-US" w:eastAsia="en-US"/>
          <w14:ligatures w14:val="none"/>
        </w:rPr>
        <w:t>20.15</w:t>
      </w:r>
      <w:r w:rsidRPr="006F23E4">
        <w:rPr>
          <w:rFonts w:ascii="Garamond" w:eastAsiaTheme="minorHAnsi" w:hAnsi="Garamond"/>
          <w:kern w:val="0"/>
          <w:lang w:val="en-US" w:eastAsia="en-US"/>
          <w14:ligatures w14:val="none"/>
        </w:rPr>
        <w:tab/>
      </w:r>
      <w:r w:rsidRPr="006F23E4">
        <w:rPr>
          <w:rFonts w:ascii="Garamond" w:eastAsiaTheme="minorHAnsi" w:hAnsi="Garamond"/>
          <w:kern w:val="0"/>
          <w:lang w:val="en-US" w:eastAsia="en-US"/>
          <w14:ligatures w14:val="none"/>
        </w:rPr>
        <w:tab/>
        <w:t>Compline Live stream from the Abbey</w:t>
      </w:r>
    </w:p>
    <w:p w14:paraId="3F9A26BC" w14:textId="77777777" w:rsidR="00E27430" w:rsidRDefault="00E27430">
      <w:pPr>
        <w:rPr>
          <w:rFonts w:ascii="Garamond" w:hAnsi="Garamond"/>
          <w:sz w:val="32"/>
          <w:szCs w:val="32"/>
        </w:rPr>
      </w:pPr>
    </w:p>
    <w:p w14:paraId="1BE20519" w14:textId="1F551FF7" w:rsidR="00211136" w:rsidRDefault="00211136">
      <w:pPr>
        <w:rPr>
          <w:rFonts w:ascii="Garamond" w:hAnsi="Garamond"/>
          <w:sz w:val="32"/>
          <w:szCs w:val="32"/>
        </w:rPr>
      </w:pPr>
      <w:hyperlink r:id="rId4" w:history="1">
        <w:r w:rsidRPr="00F154B7">
          <w:rPr>
            <w:rStyle w:val="Hyperlink"/>
            <w:rFonts w:ascii="Garamond" w:hAnsi="Garamond"/>
            <w:sz w:val="32"/>
            <w:szCs w:val="32"/>
          </w:rPr>
          <w:t>https://www.youtube.com/watch?v=I9AGaJ4Ppkw</w:t>
        </w:r>
      </w:hyperlink>
      <w:r>
        <w:rPr>
          <w:rFonts w:ascii="Garamond" w:hAnsi="Garamond"/>
          <w:sz w:val="32"/>
          <w:szCs w:val="32"/>
        </w:rPr>
        <w:t xml:space="preserve"> </w:t>
      </w:r>
      <w:r w:rsidR="00B30692">
        <w:rPr>
          <w:rFonts w:ascii="Garamond" w:hAnsi="Garamond"/>
          <w:sz w:val="32"/>
          <w:szCs w:val="32"/>
        </w:rPr>
        <w:t>UN</w:t>
      </w:r>
      <w:r w:rsidR="00534754">
        <w:rPr>
          <w:rFonts w:ascii="Garamond" w:hAnsi="Garamond"/>
          <w:sz w:val="32"/>
          <w:szCs w:val="32"/>
        </w:rPr>
        <w:t>ESCO talk</w:t>
      </w:r>
    </w:p>
    <w:p w14:paraId="6FA592C4" w14:textId="4D134E91" w:rsidR="00116ED1" w:rsidRDefault="000A58B0">
      <w:pPr>
        <w:rPr>
          <w:rFonts w:ascii="Garamond" w:hAnsi="Garamond"/>
          <w:sz w:val="32"/>
          <w:szCs w:val="32"/>
        </w:rPr>
      </w:pPr>
      <w:hyperlink r:id="rId5" w:history="1">
        <w:r w:rsidRPr="00F154B7">
          <w:rPr>
            <w:rStyle w:val="Hyperlink"/>
            <w:rFonts w:ascii="Garamond" w:hAnsi="Garamond"/>
            <w:sz w:val="32"/>
            <w:szCs w:val="32"/>
          </w:rPr>
          <w:t>https://open.substack.com/pub/heathercoxrichardson/p/january-26-2025?r=2hhr63&amp;utm_campaign=post&amp;utm_medium=email</w:t>
        </w:r>
      </w:hyperlink>
      <w:r>
        <w:rPr>
          <w:rFonts w:ascii="Garamond" w:hAnsi="Garamond"/>
          <w:sz w:val="32"/>
          <w:szCs w:val="32"/>
        </w:rPr>
        <w:t xml:space="preserve"> </w:t>
      </w:r>
      <w:r w:rsidR="009D1480">
        <w:rPr>
          <w:rFonts w:ascii="Garamond" w:hAnsi="Garamond"/>
          <w:sz w:val="32"/>
          <w:szCs w:val="32"/>
        </w:rPr>
        <w:t>He</w:t>
      </w:r>
      <w:r w:rsidR="00B30692">
        <w:rPr>
          <w:rFonts w:ascii="Garamond" w:hAnsi="Garamond"/>
          <w:sz w:val="32"/>
          <w:szCs w:val="32"/>
        </w:rPr>
        <w:t>ather Cox Richardson</w:t>
      </w:r>
    </w:p>
    <w:p w14:paraId="339FDEA6" w14:textId="33D972D2" w:rsidR="00B32D34" w:rsidRPr="00903073" w:rsidRDefault="009D1480">
      <w:pPr>
        <w:rPr>
          <w:rFonts w:ascii="Garamond" w:hAnsi="Garamond"/>
          <w:sz w:val="32"/>
          <w:szCs w:val="32"/>
        </w:rPr>
      </w:pPr>
      <w:hyperlink r:id="rId6" w:history="1">
        <w:r w:rsidRPr="00F154B7">
          <w:rPr>
            <w:rStyle w:val="Hyperlink"/>
            <w:rFonts w:ascii="Garamond" w:hAnsi="Garamond"/>
            <w:sz w:val="32"/>
            <w:szCs w:val="32"/>
          </w:rPr>
          <w:t>https://www.youtube.com/watch?v=xD6_Ma5vutw</w:t>
        </w:r>
      </w:hyperlink>
      <w:r>
        <w:rPr>
          <w:rFonts w:ascii="Garamond" w:hAnsi="Garamond"/>
          <w:sz w:val="32"/>
          <w:szCs w:val="32"/>
        </w:rPr>
        <w:t xml:space="preserve"> TED</w:t>
      </w:r>
    </w:p>
    <w:sectPr w:rsidR="00B32D34" w:rsidRPr="009030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5F"/>
    <w:rsid w:val="00007B41"/>
    <w:rsid w:val="000200B3"/>
    <w:rsid w:val="00025E17"/>
    <w:rsid w:val="000308F7"/>
    <w:rsid w:val="00032AC8"/>
    <w:rsid w:val="00050179"/>
    <w:rsid w:val="000703E5"/>
    <w:rsid w:val="00071F0C"/>
    <w:rsid w:val="000806AF"/>
    <w:rsid w:val="00084F24"/>
    <w:rsid w:val="000A58B0"/>
    <w:rsid w:val="000B204A"/>
    <w:rsid w:val="000B6E5F"/>
    <w:rsid w:val="000C0F27"/>
    <w:rsid w:val="000C26F5"/>
    <w:rsid w:val="000C2D2F"/>
    <w:rsid w:val="000C3245"/>
    <w:rsid w:val="000C48C8"/>
    <w:rsid w:val="000D3605"/>
    <w:rsid w:val="000D629E"/>
    <w:rsid w:val="000E3649"/>
    <w:rsid w:val="000F496F"/>
    <w:rsid w:val="001011A0"/>
    <w:rsid w:val="001051B8"/>
    <w:rsid w:val="00112EBC"/>
    <w:rsid w:val="00113C21"/>
    <w:rsid w:val="00116ED1"/>
    <w:rsid w:val="0011758A"/>
    <w:rsid w:val="0012155F"/>
    <w:rsid w:val="0014061D"/>
    <w:rsid w:val="00146C56"/>
    <w:rsid w:val="00154533"/>
    <w:rsid w:val="001637E2"/>
    <w:rsid w:val="001645EB"/>
    <w:rsid w:val="00174B88"/>
    <w:rsid w:val="00175A50"/>
    <w:rsid w:val="00187F32"/>
    <w:rsid w:val="001910FB"/>
    <w:rsid w:val="001967CF"/>
    <w:rsid w:val="001B306B"/>
    <w:rsid w:val="001D0BCC"/>
    <w:rsid w:val="001D180F"/>
    <w:rsid w:val="001D2B4D"/>
    <w:rsid w:val="001F2D21"/>
    <w:rsid w:val="00210372"/>
    <w:rsid w:val="00211136"/>
    <w:rsid w:val="00213635"/>
    <w:rsid w:val="002228EF"/>
    <w:rsid w:val="00230878"/>
    <w:rsid w:val="00240DF8"/>
    <w:rsid w:val="00250AE8"/>
    <w:rsid w:val="00254ACF"/>
    <w:rsid w:val="00254D7C"/>
    <w:rsid w:val="0025773E"/>
    <w:rsid w:val="002578F5"/>
    <w:rsid w:val="00265D9B"/>
    <w:rsid w:val="0027168D"/>
    <w:rsid w:val="0027497E"/>
    <w:rsid w:val="002802DF"/>
    <w:rsid w:val="00290161"/>
    <w:rsid w:val="00297FC0"/>
    <w:rsid w:val="002A30E8"/>
    <w:rsid w:val="002A4C13"/>
    <w:rsid w:val="002B09CF"/>
    <w:rsid w:val="002C467F"/>
    <w:rsid w:val="002C7D9A"/>
    <w:rsid w:val="002E10AB"/>
    <w:rsid w:val="002E2629"/>
    <w:rsid w:val="002E4D25"/>
    <w:rsid w:val="0030362A"/>
    <w:rsid w:val="003172B7"/>
    <w:rsid w:val="003246FD"/>
    <w:rsid w:val="00325FBB"/>
    <w:rsid w:val="00342936"/>
    <w:rsid w:val="00353AD3"/>
    <w:rsid w:val="003642D9"/>
    <w:rsid w:val="00366C17"/>
    <w:rsid w:val="003725C3"/>
    <w:rsid w:val="00380328"/>
    <w:rsid w:val="00386292"/>
    <w:rsid w:val="00386C1C"/>
    <w:rsid w:val="00387DF1"/>
    <w:rsid w:val="00394609"/>
    <w:rsid w:val="003C06E1"/>
    <w:rsid w:val="003C2D2D"/>
    <w:rsid w:val="003D1AC7"/>
    <w:rsid w:val="003E01B6"/>
    <w:rsid w:val="003E205A"/>
    <w:rsid w:val="003E208D"/>
    <w:rsid w:val="003E7B47"/>
    <w:rsid w:val="003F1B94"/>
    <w:rsid w:val="003F280D"/>
    <w:rsid w:val="003F54AE"/>
    <w:rsid w:val="003F7773"/>
    <w:rsid w:val="00401272"/>
    <w:rsid w:val="004014EB"/>
    <w:rsid w:val="00407209"/>
    <w:rsid w:val="0041688F"/>
    <w:rsid w:val="004255EA"/>
    <w:rsid w:val="00426226"/>
    <w:rsid w:val="00433FE9"/>
    <w:rsid w:val="00437139"/>
    <w:rsid w:val="00465E1C"/>
    <w:rsid w:val="00466B03"/>
    <w:rsid w:val="00470F6A"/>
    <w:rsid w:val="004713E5"/>
    <w:rsid w:val="00477BD2"/>
    <w:rsid w:val="00486D70"/>
    <w:rsid w:val="0049064A"/>
    <w:rsid w:val="004B7013"/>
    <w:rsid w:val="004C5923"/>
    <w:rsid w:val="004C657E"/>
    <w:rsid w:val="004D0533"/>
    <w:rsid w:val="004D3689"/>
    <w:rsid w:val="004E1AAE"/>
    <w:rsid w:val="004E3C54"/>
    <w:rsid w:val="004E70D8"/>
    <w:rsid w:val="004F7E79"/>
    <w:rsid w:val="00507D91"/>
    <w:rsid w:val="00523112"/>
    <w:rsid w:val="00534754"/>
    <w:rsid w:val="005372BF"/>
    <w:rsid w:val="00555558"/>
    <w:rsid w:val="00560168"/>
    <w:rsid w:val="005632DA"/>
    <w:rsid w:val="00564693"/>
    <w:rsid w:val="00574497"/>
    <w:rsid w:val="0057643C"/>
    <w:rsid w:val="0058328B"/>
    <w:rsid w:val="0058368B"/>
    <w:rsid w:val="005859AA"/>
    <w:rsid w:val="00594A14"/>
    <w:rsid w:val="0059756A"/>
    <w:rsid w:val="005A0020"/>
    <w:rsid w:val="005A4C7C"/>
    <w:rsid w:val="005B053F"/>
    <w:rsid w:val="005C0773"/>
    <w:rsid w:val="005C411F"/>
    <w:rsid w:val="005C73DD"/>
    <w:rsid w:val="005D0E39"/>
    <w:rsid w:val="005D73A5"/>
    <w:rsid w:val="005F4722"/>
    <w:rsid w:val="00600834"/>
    <w:rsid w:val="006052FF"/>
    <w:rsid w:val="00630774"/>
    <w:rsid w:val="00634C25"/>
    <w:rsid w:val="0063576F"/>
    <w:rsid w:val="00635F3A"/>
    <w:rsid w:val="0063708B"/>
    <w:rsid w:val="00656A77"/>
    <w:rsid w:val="0067244E"/>
    <w:rsid w:val="00677888"/>
    <w:rsid w:val="00684ACD"/>
    <w:rsid w:val="0068594F"/>
    <w:rsid w:val="00686661"/>
    <w:rsid w:val="00686C8A"/>
    <w:rsid w:val="00687BF8"/>
    <w:rsid w:val="0069110B"/>
    <w:rsid w:val="006A20ED"/>
    <w:rsid w:val="006A2C1D"/>
    <w:rsid w:val="006B1631"/>
    <w:rsid w:val="006B2B0E"/>
    <w:rsid w:val="006B53EE"/>
    <w:rsid w:val="006D757D"/>
    <w:rsid w:val="006E38D4"/>
    <w:rsid w:val="006E628E"/>
    <w:rsid w:val="006F17B5"/>
    <w:rsid w:val="006F23E4"/>
    <w:rsid w:val="007066BC"/>
    <w:rsid w:val="0072206B"/>
    <w:rsid w:val="00725F91"/>
    <w:rsid w:val="00726CF4"/>
    <w:rsid w:val="007368F4"/>
    <w:rsid w:val="0074175A"/>
    <w:rsid w:val="00744710"/>
    <w:rsid w:val="00752DE7"/>
    <w:rsid w:val="00781881"/>
    <w:rsid w:val="00783E85"/>
    <w:rsid w:val="00790EB0"/>
    <w:rsid w:val="0079420A"/>
    <w:rsid w:val="00795C21"/>
    <w:rsid w:val="007A4BBB"/>
    <w:rsid w:val="007A7B20"/>
    <w:rsid w:val="007C46B6"/>
    <w:rsid w:val="007C4B08"/>
    <w:rsid w:val="007C5633"/>
    <w:rsid w:val="007D2378"/>
    <w:rsid w:val="0080291D"/>
    <w:rsid w:val="008133B7"/>
    <w:rsid w:val="00837752"/>
    <w:rsid w:val="0084377C"/>
    <w:rsid w:val="00844F1B"/>
    <w:rsid w:val="00846885"/>
    <w:rsid w:val="008522DC"/>
    <w:rsid w:val="00856C89"/>
    <w:rsid w:val="0087252D"/>
    <w:rsid w:val="00877B49"/>
    <w:rsid w:val="0088175B"/>
    <w:rsid w:val="00890906"/>
    <w:rsid w:val="0089577C"/>
    <w:rsid w:val="008B3FF0"/>
    <w:rsid w:val="008B5898"/>
    <w:rsid w:val="00903073"/>
    <w:rsid w:val="0090678E"/>
    <w:rsid w:val="00931C15"/>
    <w:rsid w:val="00934949"/>
    <w:rsid w:val="00941E17"/>
    <w:rsid w:val="009442D8"/>
    <w:rsid w:val="00944CA9"/>
    <w:rsid w:val="00962F6B"/>
    <w:rsid w:val="0096448A"/>
    <w:rsid w:val="00965BD7"/>
    <w:rsid w:val="00973360"/>
    <w:rsid w:val="00983FBF"/>
    <w:rsid w:val="009A0ECA"/>
    <w:rsid w:val="009B1418"/>
    <w:rsid w:val="009B30A3"/>
    <w:rsid w:val="009C2573"/>
    <w:rsid w:val="009C2BEC"/>
    <w:rsid w:val="009D0263"/>
    <w:rsid w:val="009D1480"/>
    <w:rsid w:val="009D2206"/>
    <w:rsid w:val="009D2B70"/>
    <w:rsid w:val="009D4EA2"/>
    <w:rsid w:val="009D57C4"/>
    <w:rsid w:val="009F4AD0"/>
    <w:rsid w:val="00A0222F"/>
    <w:rsid w:val="00A05EEE"/>
    <w:rsid w:val="00A33A3C"/>
    <w:rsid w:val="00A414AA"/>
    <w:rsid w:val="00A469A2"/>
    <w:rsid w:val="00A538CD"/>
    <w:rsid w:val="00A74A47"/>
    <w:rsid w:val="00A91959"/>
    <w:rsid w:val="00A929F4"/>
    <w:rsid w:val="00AA6246"/>
    <w:rsid w:val="00AA67FE"/>
    <w:rsid w:val="00AB2B28"/>
    <w:rsid w:val="00AC50DE"/>
    <w:rsid w:val="00AD46A9"/>
    <w:rsid w:val="00AE349E"/>
    <w:rsid w:val="00B01ADB"/>
    <w:rsid w:val="00B10A2A"/>
    <w:rsid w:val="00B30692"/>
    <w:rsid w:val="00B32D34"/>
    <w:rsid w:val="00B41D95"/>
    <w:rsid w:val="00B712B4"/>
    <w:rsid w:val="00B9365B"/>
    <w:rsid w:val="00B93E8E"/>
    <w:rsid w:val="00BA77ED"/>
    <w:rsid w:val="00BA7DD8"/>
    <w:rsid w:val="00BB025D"/>
    <w:rsid w:val="00BB6A0F"/>
    <w:rsid w:val="00BB7809"/>
    <w:rsid w:val="00BC49F7"/>
    <w:rsid w:val="00BC6860"/>
    <w:rsid w:val="00BD0FE3"/>
    <w:rsid w:val="00BE2828"/>
    <w:rsid w:val="00BE41BE"/>
    <w:rsid w:val="00BE7C9B"/>
    <w:rsid w:val="00BF7937"/>
    <w:rsid w:val="00C31A6D"/>
    <w:rsid w:val="00C37972"/>
    <w:rsid w:val="00C444B9"/>
    <w:rsid w:val="00C50077"/>
    <w:rsid w:val="00C5258B"/>
    <w:rsid w:val="00C64F5B"/>
    <w:rsid w:val="00C71AC4"/>
    <w:rsid w:val="00C80A78"/>
    <w:rsid w:val="00C81408"/>
    <w:rsid w:val="00C86640"/>
    <w:rsid w:val="00C94925"/>
    <w:rsid w:val="00C96D4C"/>
    <w:rsid w:val="00CA3D86"/>
    <w:rsid w:val="00CA5A7C"/>
    <w:rsid w:val="00CB00E4"/>
    <w:rsid w:val="00CB28AF"/>
    <w:rsid w:val="00CD6E57"/>
    <w:rsid w:val="00D036F9"/>
    <w:rsid w:val="00D148E1"/>
    <w:rsid w:val="00D157D1"/>
    <w:rsid w:val="00D15A77"/>
    <w:rsid w:val="00D22411"/>
    <w:rsid w:val="00D443FC"/>
    <w:rsid w:val="00D47D2C"/>
    <w:rsid w:val="00D50625"/>
    <w:rsid w:val="00D5130F"/>
    <w:rsid w:val="00D63A59"/>
    <w:rsid w:val="00DA053C"/>
    <w:rsid w:val="00DA5E20"/>
    <w:rsid w:val="00DA7DCB"/>
    <w:rsid w:val="00DC162D"/>
    <w:rsid w:val="00DC61B0"/>
    <w:rsid w:val="00E23994"/>
    <w:rsid w:val="00E27430"/>
    <w:rsid w:val="00E32C78"/>
    <w:rsid w:val="00E34811"/>
    <w:rsid w:val="00E47A2D"/>
    <w:rsid w:val="00E53885"/>
    <w:rsid w:val="00E55960"/>
    <w:rsid w:val="00E55F3A"/>
    <w:rsid w:val="00E61BF6"/>
    <w:rsid w:val="00E84F18"/>
    <w:rsid w:val="00E8643D"/>
    <w:rsid w:val="00E9095F"/>
    <w:rsid w:val="00E91CD8"/>
    <w:rsid w:val="00E9449B"/>
    <w:rsid w:val="00E97D31"/>
    <w:rsid w:val="00EB0536"/>
    <w:rsid w:val="00EB2857"/>
    <w:rsid w:val="00EB663B"/>
    <w:rsid w:val="00EC19EB"/>
    <w:rsid w:val="00ED1815"/>
    <w:rsid w:val="00ED5109"/>
    <w:rsid w:val="00EE247B"/>
    <w:rsid w:val="00EE7D97"/>
    <w:rsid w:val="00EF3371"/>
    <w:rsid w:val="00F11084"/>
    <w:rsid w:val="00F11782"/>
    <w:rsid w:val="00F13CFE"/>
    <w:rsid w:val="00F13EEA"/>
    <w:rsid w:val="00F15334"/>
    <w:rsid w:val="00F165A1"/>
    <w:rsid w:val="00F21509"/>
    <w:rsid w:val="00F3385B"/>
    <w:rsid w:val="00F371E2"/>
    <w:rsid w:val="00F40154"/>
    <w:rsid w:val="00F40996"/>
    <w:rsid w:val="00F51A0F"/>
    <w:rsid w:val="00F527D0"/>
    <w:rsid w:val="00F5450A"/>
    <w:rsid w:val="00F57238"/>
    <w:rsid w:val="00F701E7"/>
    <w:rsid w:val="00F847BD"/>
    <w:rsid w:val="00F90969"/>
    <w:rsid w:val="00F92979"/>
    <w:rsid w:val="00FA6EC1"/>
    <w:rsid w:val="00FC3FEB"/>
    <w:rsid w:val="00FC4147"/>
    <w:rsid w:val="00FC66A7"/>
    <w:rsid w:val="00FD4730"/>
    <w:rsid w:val="00FE0762"/>
    <w:rsid w:val="00FE0A20"/>
    <w:rsid w:val="00FE0EBB"/>
    <w:rsid w:val="00FE7CA7"/>
    <w:rsid w:val="00FF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C81C0"/>
  <w15:chartTrackingRefBased/>
  <w15:docId w15:val="{1E49ADA2-AD9D-7846-89A4-10984D52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6E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E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E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E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E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E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E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E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E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E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E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E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E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E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E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E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E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E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E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E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E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E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E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E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11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D6_Ma5vutw" TargetMode="External"/><Relationship Id="rId5" Type="http://schemas.openxmlformats.org/officeDocument/2006/relationships/hyperlink" Target="https://open.substack.com/pub/heathercoxrichardson/p/january-26-2025?r=2hhr63&amp;utm_campaign=post&amp;utm_medium=email" TargetMode="External"/><Relationship Id="rId4" Type="http://schemas.openxmlformats.org/officeDocument/2006/relationships/hyperlink" Target="https://www.youtube.com/watch?v=I9AGaJ4Ppkw" TargetMode="Externa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1401</Words>
  <Characters>7987</Characters>
  <Application>Microsoft Office Word</Application>
  <DocSecurity>0</DocSecurity>
  <Lines>66</Lines>
  <Paragraphs>18</Paragraphs>
  <ScaleCrop>false</ScaleCrop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 Christopher</dc:creator>
  <cp:keywords/>
  <dc:description/>
  <cp:lastModifiedBy>Fr Christopher</cp:lastModifiedBy>
  <cp:revision>2</cp:revision>
  <dcterms:created xsi:type="dcterms:W3CDTF">2025-01-28T10:39:00Z</dcterms:created>
  <dcterms:modified xsi:type="dcterms:W3CDTF">2025-01-28T10:39:00Z</dcterms:modified>
</cp:coreProperties>
</file>